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735C83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講習會</w:t>
      </w:r>
      <w:r w:rsidR="00F24E8A">
        <w:rPr>
          <w:rFonts w:ascii="標楷體" w:eastAsia="標楷體" w:hAnsi="標楷體" w:hint="eastAsia"/>
          <w:sz w:val="32"/>
          <w:szCs w:val="32"/>
        </w:rPr>
        <w:t>暨增能</w:t>
      </w:r>
      <w:proofErr w:type="gramEnd"/>
      <w:r w:rsidR="00F24E8A">
        <w:rPr>
          <w:rFonts w:ascii="標楷體" w:eastAsia="標楷體" w:hAnsi="標楷體" w:hint="eastAsia"/>
          <w:sz w:val="32"/>
          <w:szCs w:val="32"/>
        </w:rPr>
        <w:t>研習</w:t>
      </w:r>
      <w:r w:rsidR="00AA0805">
        <w:rPr>
          <w:rFonts w:ascii="標楷體" w:eastAsia="標楷體" w:hAnsi="標楷體" w:hint="eastAsia"/>
          <w:sz w:val="32"/>
          <w:szCs w:val="32"/>
        </w:rPr>
        <w:t>辦法</w:t>
      </w:r>
    </w:p>
    <w:p w:rsidR="00F94763" w:rsidRDefault="00442E5E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F95BCA" w:rsidRDefault="00F94763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D93982" w:rsidRDefault="00442E5E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</w:t>
      </w:r>
      <w:r w:rsidRPr="00D93982">
        <w:rPr>
          <w:rFonts w:ascii="標楷體" w:eastAsia="標楷體" w:hAnsi="標楷體" w:hint="eastAsia"/>
          <w:sz w:val="26"/>
          <w:szCs w:val="26"/>
        </w:rPr>
        <w:t>指導單位: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442E5E" w:rsidRPr="00D93982" w:rsidRDefault="00442E5E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D93982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735C83" w:rsidRPr="00D93982" w:rsidRDefault="00735C83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承辦單位:</w:t>
      </w:r>
      <w:r w:rsidR="0006204A" w:rsidRPr="00D93982">
        <w:rPr>
          <w:rFonts w:ascii="標楷體" w:eastAsia="標楷體" w:hAnsi="標楷體" w:hint="eastAsia"/>
          <w:sz w:val="26"/>
          <w:szCs w:val="26"/>
        </w:rPr>
        <w:t xml:space="preserve"> 中華民國軟式網球協會裁判委員會</w:t>
      </w:r>
      <w:r w:rsidR="0006204A" w:rsidRPr="00D93982">
        <w:rPr>
          <w:rFonts w:ascii="新細明體" w:eastAsia="新細明體" w:hAnsi="新細明體" w:hint="eastAsia"/>
          <w:sz w:val="26"/>
          <w:szCs w:val="26"/>
        </w:rPr>
        <w:t>。</w:t>
      </w:r>
    </w:p>
    <w:p w:rsidR="00735C83" w:rsidRPr="00D93982" w:rsidRDefault="00735C83" w:rsidP="00735C83">
      <w:pPr>
        <w:spacing w:line="320" w:lineRule="exact"/>
        <w:rPr>
          <w:rFonts w:ascii="新細明體" w:eastAsia="新細明體" w:hAnsi="新細明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承辦單位:國立</w:t>
      </w:r>
      <w:r w:rsidR="00EB588B" w:rsidRPr="00D93982">
        <w:rPr>
          <w:rFonts w:ascii="標楷體" w:eastAsia="標楷體" w:hAnsi="標楷體" w:hint="eastAsia"/>
          <w:kern w:val="0"/>
          <w:sz w:val="26"/>
          <w:szCs w:val="26"/>
        </w:rPr>
        <w:t>臺</w:t>
      </w:r>
      <w:r w:rsidRPr="00D93982">
        <w:rPr>
          <w:rFonts w:ascii="標楷體" w:eastAsia="標楷體" w:hAnsi="標楷體" w:hint="eastAsia"/>
          <w:sz w:val="26"/>
          <w:szCs w:val="26"/>
        </w:rPr>
        <w:t>灣體育運動大學</w:t>
      </w:r>
      <w:r w:rsidR="0006204A" w:rsidRPr="00D93982">
        <w:rPr>
          <w:rFonts w:ascii="新細明體" w:eastAsia="新細明體" w:hAnsi="新細明體" w:hint="eastAsia"/>
          <w:sz w:val="26"/>
          <w:szCs w:val="26"/>
        </w:rPr>
        <w:t>。</w:t>
      </w:r>
    </w:p>
    <w:p w:rsidR="00CF7718" w:rsidRPr="00D93982" w:rsidRDefault="00CF7718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期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:11</w:t>
      </w:r>
      <w:r w:rsidR="00735C83" w:rsidRPr="00D93982">
        <w:rPr>
          <w:rFonts w:ascii="標楷體" w:eastAsia="標楷體" w:hAnsi="標楷體" w:hint="eastAsia"/>
          <w:sz w:val="26"/>
          <w:szCs w:val="26"/>
        </w:rPr>
        <w:t>2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11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735C83" w:rsidRPr="00D93982">
        <w:rPr>
          <w:rFonts w:ascii="標楷體" w:eastAsia="標楷體" w:hAnsi="標楷體" w:hint="eastAsia"/>
          <w:sz w:val="26"/>
          <w:szCs w:val="26"/>
        </w:rPr>
        <w:t>1</w:t>
      </w:r>
      <w:r w:rsidR="00551960">
        <w:rPr>
          <w:rFonts w:ascii="標楷體" w:eastAsia="標楷體" w:hAnsi="標楷體" w:hint="eastAsia"/>
          <w:sz w:val="26"/>
          <w:szCs w:val="26"/>
        </w:rPr>
        <w:t>5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551960">
        <w:rPr>
          <w:rFonts w:ascii="標楷體" w:eastAsia="標楷體" w:hAnsi="標楷體" w:hint="eastAsia"/>
          <w:sz w:val="26"/>
          <w:szCs w:val="26"/>
        </w:rPr>
        <w:t>三</w:t>
      </w:r>
      <w:r w:rsidRPr="00D93982">
        <w:rPr>
          <w:rFonts w:ascii="標楷體" w:eastAsia="標楷體" w:hAnsi="標楷體" w:hint="eastAsia"/>
          <w:sz w:val="26"/>
          <w:szCs w:val="26"/>
        </w:rPr>
        <w:t>）至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11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735C83" w:rsidRPr="00D93982">
        <w:rPr>
          <w:rFonts w:ascii="標楷體" w:eastAsia="標楷體" w:hAnsi="標楷體" w:hint="eastAsia"/>
          <w:sz w:val="26"/>
          <w:szCs w:val="26"/>
        </w:rPr>
        <w:t>1</w:t>
      </w:r>
      <w:r w:rsidR="00551960">
        <w:rPr>
          <w:rFonts w:ascii="標楷體" w:eastAsia="標楷體" w:hAnsi="標楷體" w:hint="eastAsia"/>
          <w:sz w:val="26"/>
          <w:szCs w:val="26"/>
        </w:rPr>
        <w:t>7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551960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0D06C4" w:rsidRPr="00D93982">
        <w:rPr>
          <w:rFonts w:ascii="標楷體" w:eastAsia="標楷體" w:hAnsi="標楷體" w:hint="eastAsia"/>
          <w:sz w:val="26"/>
          <w:szCs w:val="26"/>
        </w:rPr>
        <w:t>三</w:t>
      </w:r>
      <w:r w:rsidR="002C62CE" w:rsidRPr="00D93982">
        <w:rPr>
          <w:rFonts w:ascii="標楷體" w:eastAsia="標楷體" w:hAnsi="標楷體" w:hint="eastAsia"/>
          <w:sz w:val="26"/>
          <w:szCs w:val="26"/>
        </w:rPr>
        <w:t>天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B35CC0" w:rsidRDefault="00CF7718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點:</w:t>
      </w:r>
      <w:r w:rsidR="00735C83" w:rsidRPr="00D93982">
        <w:rPr>
          <w:rFonts w:ascii="標楷體" w:eastAsia="標楷體" w:hAnsi="標楷體" w:hint="eastAsia"/>
          <w:sz w:val="26"/>
          <w:szCs w:val="26"/>
        </w:rPr>
        <w:t>國立</w:t>
      </w:r>
      <w:r w:rsidR="00EB588B" w:rsidRPr="00D93982">
        <w:rPr>
          <w:rFonts w:ascii="標楷體" w:eastAsia="標楷體" w:hAnsi="標楷體" w:hint="eastAsia"/>
          <w:kern w:val="0"/>
          <w:sz w:val="26"/>
          <w:szCs w:val="26"/>
        </w:rPr>
        <w:t>臺</w:t>
      </w:r>
      <w:r w:rsidR="00735C83" w:rsidRPr="00D93982">
        <w:rPr>
          <w:rFonts w:ascii="標楷體" w:eastAsia="標楷體" w:hAnsi="標楷體" w:hint="eastAsia"/>
          <w:sz w:val="26"/>
          <w:szCs w:val="26"/>
        </w:rPr>
        <w:t>灣體育運動大學</w:t>
      </w:r>
      <w:r w:rsidR="0006204A" w:rsidRPr="00D93982">
        <w:rPr>
          <w:rFonts w:ascii="標楷體" w:eastAsia="標楷體" w:hAnsi="標楷體" w:hint="eastAsia"/>
          <w:sz w:val="26"/>
          <w:szCs w:val="26"/>
        </w:rPr>
        <w:t>鶴</w:t>
      </w:r>
      <w:proofErr w:type="gramStart"/>
      <w:r w:rsidR="0006204A" w:rsidRPr="00D93982">
        <w:rPr>
          <w:rFonts w:ascii="標楷體" w:eastAsia="標楷體" w:hAnsi="標楷體" w:hint="eastAsia"/>
          <w:sz w:val="26"/>
          <w:szCs w:val="26"/>
        </w:rPr>
        <w:t>鳴樓</w:t>
      </w:r>
      <w:r w:rsidR="000A6B7E" w:rsidRPr="000A6B7E">
        <w:rPr>
          <w:rFonts w:ascii="標楷體" w:eastAsia="標楷體" w:hAnsi="標楷體" w:hint="eastAsia"/>
          <w:color w:val="FF0000"/>
          <w:sz w:val="26"/>
          <w:szCs w:val="26"/>
        </w:rPr>
        <w:t>英</w:t>
      </w:r>
      <w:proofErr w:type="gramEnd"/>
      <w:r w:rsidR="000A6B7E" w:rsidRPr="000A6B7E">
        <w:rPr>
          <w:rFonts w:ascii="標楷體" w:eastAsia="標楷體" w:hAnsi="標楷體" w:hint="eastAsia"/>
          <w:color w:val="FF0000"/>
          <w:sz w:val="26"/>
          <w:szCs w:val="26"/>
        </w:rPr>
        <w:t>聽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 xml:space="preserve">教室 </w:t>
      </w:r>
      <w:r w:rsidR="00735C83" w:rsidRPr="00D93982">
        <w:rPr>
          <w:rFonts w:ascii="標楷體" w:eastAsia="標楷體" w:hAnsi="標楷體" w:hint="eastAsia"/>
          <w:sz w:val="26"/>
          <w:szCs w:val="26"/>
        </w:rPr>
        <w:t xml:space="preserve"> </w:t>
      </w:r>
      <w:r w:rsidR="00494902" w:rsidRPr="00D93982">
        <w:rPr>
          <w:rFonts w:ascii="標楷體" w:eastAsia="標楷體" w:hAnsi="標楷體" w:hint="eastAsia"/>
          <w:sz w:val="26"/>
          <w:szCs w:val="26"/>
        </w:rPr>
        <w:t xml:space="preserve"> </w:t>
      </w:r>
      <w:r w:rsidR="0006204A" w:rsidRPr="00D93982">
        <w:rPr>
          <w:rFonts w:ascii="標楷體" w:eastAsia="標楷體" w:hAnsi="標楷體" w:hint="eastAsia"/>
          <w:sz w:val="26"/>
          <w:szCs w:val="26"/>
        </w:rPr>
        <w:t xml:space="preserve"> </w:t>
      </w:r>
      <w:r w:rsidR="00735C83" w:rsidRPr="00D93982">
        <w:rPr>
          <w:rFonts w:ascii="標楷體" w:eastAsia="標楷體" w:hAnsi="標楷體" w:cs="Arial"/>
          <w:color w:val="000000"/>
          <w:sz w:val="26"/>
          <w:szCs w:val="26"/>
        </w:rPr>
        <w:t>地址：</w:t>
      </w:r>
      <w:proofErr w:type="gramStart"/>
      <w:r w:rsidR="00EB588B" w:rsidRPr="00D93982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="00735C83" w:rsidRPr="00D93982">
        <w:rPr>
          <w:rFonts w:ascii="標楷體" w:eastAsia="標楷體" w:hAnsi="標楷體" w:hint="eastAsia"/>
          <w:sz w:val="26"/>
          <w:szCs w:val="26"/>
        </w:rPr>
        <w:t>中市北區404雙</w:t>
      </w:r>
      <w:r w:rsidR="00494902" w:rsidRPr="00D93982">
        <w:rPr>
          <w:rFonts w:ascii="標楷體" w:eastAsia="標楷體" w:hAnsi="標楷體" w:hint="eastAsia"/>
          <w:sz w:val="26"/>
          <w:szCs w:val="26"/>
        </w:rPr>
        <w:t>十路</w:t>
      </w:r>
    </w:p>
    <w:p w:rsidR="009C6864" w:rsidRPr="00D93982" w:rsidRDefault="00B35CC0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94902" w:rsidRPr="00D93982">
        <w:rPr>
          <w:rFonts w:ascii="標楷體" w:eastAsia="標楷體" w:hAnsi="標楷體" w:hint="eastAsia"/>
          <w:sz w:val="26"/>
          <w:szCs w:val="26"/>
        </w:rPr>
        <w:t>一段16</w:t>
      </w:r>
      <w:r w:rsidR="0006204A" w:rsidRPr="00D93982">
        <w:rPr>
          <w:rFonts w:ascii="標楷體" w:eastAsia="標楷體" w:hAnsi="標楷體" w:hint="eastAsia"/>
          <w:sz w:val="26"/>
          <w:szCs w:val="26"/>
        </w:rPr>
        <w:t>號</w:t>
      </w:r>
      <w:r w:rsidR="0006204A" w:rsidRPr="00D93982">
        <w:rPr>
          <w:rFonts w:ascii="新細明體" w:eastAsia="新細明體" w:hAnsi="新細明體" w:hint="eastAsia"/>
          <w:sz w:val="26"/>
          <w:szCs w:val="26"/>
        </w:rPr>
        <w:t>。</w:t>
      </w:r>
      <w:r w:rsidR="00494902" w:rsidRPr="00D93982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604DFB" w:rsidRPr="00D93982" w:rsidRDefault="00CF7718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八、參加資格:（一）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</w:p>
    <w:p w:rsidR="00CF7718" w:rsidRPr="00D93982" w:rsidRDefault="00604DFB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D93982">
        <w:rPr>
          <w:rFonts w:ascii="標楷體" w:eastAsia="標楷體" w:hAnsi="標楷體" w:hint="eastAsia"/>
          <w:sz w:val="26"/>
          <w:szCs w:val="26"/>
        </w:rPr>
        <w:t>式網球運動之競賽規則。</w:t>
      </w:r>
    </w:p>
    <w:p w:rsidR="005B37D1" w:rsidRPr="00D93982" w:rsidRDefault="005B37D1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（二</w:t>
      </w:r>
      <w:r w:rsidR="009C6864" w:rsidRPr="00D93982">
        <w:rPr>
          <w:rFonts w:ascii="標楷體" w:eastAsia="標楷體" w:hAnsi="標楷體"/>
          <w:sz w:val="26"/>
          <w:szCs w:val="26"/>
        </w:rPr>
        <w:t>）</w:t>
      </w:r>
      <w:r w:rsidRPr="00D93982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D93982">
        <w:rPr>
          <w:rFonts w:ascii="標楷體" w:eastAsia="標楷體" w:hAnsi="標楷體" w:hint="eastAsia"/>
          <w:sz w:val="26"/>
          <w:szCs w:val="26"/>
        </w:rPr>
        <w:t>之</w:t>
      </w:r>
      <w:r w:rsidRPr="00D93982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D93982" w:rsidRDefault="005B37D1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D93982" w:rsidRDefault="005B37D1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（一）日期:即日起至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11</w:t>
      </w:r>
      <w:r w:rsidR="00494902" w:rsidRPr="00D93982">
        <w:rPr>
          <w:rFonts w:ascii="標楷體" w:eastAsia="標楷體" w:hAnsi="標楷體" w:hint="eastAsia"/>
          <w:sz w:val="26"/>
          <w:szCs w:val="26"/>
        </w:rPr>
        <w:t>2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11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1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三</w:t>
      </w:r>
      <w:r w:rsidRPr="00D93982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D93982" w:rsidRDefault="005B37D1" w:rsidP="00735C83">
      <w:pPr>
        <w:spacing w:line="300" w:lineRule="exact"/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D93982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D93982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D93982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D93982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D93982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D93982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A0805" w:rsidRPr="00D93982">
        <w:rPr>
          <w:rFonts w:ascii="標楷體" w:eastAsia="標楷體" w:hAnsi="標楷體" w:hint="eastAsia"/>
          <w:sz w:val="26"/>
          <w:szCs w:val="26"/>
        </w:rPr>
        <w:t>11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2</w:t>
      </w:r>
      <w:proofErr w:type="gramEnd"/>
      <w:r w:rsidR="00A96B69" w:rsidRPr="00D93982">
        <w:rPr>
          <w:rFonts w:ascii="標楷體" w:eastAsia="標楷體" w:hAnsi="標楷體" w:hint="eastAsia"/>
          <w:sz w:val="26"/>
          <w:szCs w:val="26"/>
        </w:rPr>
        <w:t>年度</w:t>
      </w:r>
      <w:r w:rsidR="008124E6" w:rsidRPr="00D93982">
        <w:rPr>
          <w:rFonts w:ascii="標楷體" w:eastAsia="標楷體" w:hAnsi="標楷體" w:hint="eastAsia"/>
          <w:sz w:val="26"/>
          <w:szCs w:val="26"/>
        </w:rPr>
        <w:t>C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級裁判講習</w:t>
      </w:r>
      <w:r w:rsidR="00A96B69" w:rsidRPr="00D93982">
        <w:rPr>
          <w:rFonts w:ascii="標楷體" w:eastAsia="標楷體" w:hAnsi="標楷體" w:hint="eastAsia"/>
          <w:spacing w:val="-12"/>
          <w:sz w:val="26"/>
          <w:szCs w:val="26"/>
        </w:rPr>
        <w:t>，郵寄高雄市苓雅區中正一路99號</w:t>
      </w:r>
      <w:r w:rsidR="00A96B69" w:rsidRPr="00D93982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中華民國軟式網球協會收</w:t>
      </w:r>
      <w:r w:rsidR="00E05D51" w:rsidRPr="00D93982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，</w:t>
      </w:r>
      <w:r w:rsidR="00E05D51" w:rsidRPr="00D93982">
        <w:rPr>
          <w:rFonts w:ascii="標楷體" w:eastAsia="標楷體" w:hAnsi="標楷體" w:hint="eastAsia"/>
          <w:spacing w:val="-12"/>
          <w:sz w:val="26"/>
          <w:szCs w:val="26"/>
        </w:rPr>
        <w:t>逾期一概不受理</w:t>
      </w:r>
      <w:r w:rsidR="00A96B69" w:rsidRPr="00D93982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D93982" w:rsidRDefault="00A96B69" w:rsidP="00735C83">
      <w:pPr>
        <w:spacing w:line="30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</w:t>
      </w: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D93982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（四）如已報名後時隔一日仍未於</w:t>
      </w: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D93982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聯絡人:</w:t>
      </w:r>
      <w:r w:rsidR="00494902"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郭子</w:t>
      </w:r>
      <w:proofErr w:type="gramStart"/>
      <w:r w:rsidR="00494902"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綝</w:t>
      </w:r>
      <w:proofErr w:type="gramEnd"/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小姐 </w:t>
      </w:r>
      <w:proofErr w:type="gramStart"/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D93982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5C1DCC" w:rsidRPr="00D93982" w:rsidRDefault="005B37D1" w:rsidP="005C1DCC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D93982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標楷體" w:eastAsia="標楷體" w:hAnsi="標楷體" w:hint="eastAsia"/>
          <w:sz w:val="26"/>
          <w:szCs w:val="26"/>
        </w:rPr>
        <w:t>）報名表並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附</w:t>
      </w:r>
      <w:proofErr w:type="gramEnd"/>
      <w:r w:rsidR="005C1DCC" w:rsidRPr="00D93982">
        <w:rPr>
          <w:rFonts w:ascii="標楷體" w:eastAsia="標楷體" w:hAnsi="標楷體" w:hint="eastAsia"/>
          <w:sz w:val="26"/>
          <w:szCs w:val="26"/>
        </w:rPr>
        <w:t>，</w:t>
      </w:r>
      <w:r w:rsidR="00BA1D23" w:rsidRPr="00D93982">
        <w:rPr>
          <w:rFonts w:ascii="標楷體" w:eastAsia="標楷體" w:hAnsi="標楷體" w:hint="eastAsia"/>
          <w:sz w:val="26"/>
          <w:szCs w:val="26"/>
        </w:rPr>
        <w:t>身分證影本</w:t>
      </w:r>
      <w:r w:rsidR="00CF77C2" w:rsidRPr="00D93982">
        <w:rPr>
          <w:rFonts w:ascii="標楷體" w:eastAsia="標楷體" w:hAnsi="標楷體" w:hint="eastAsia"/>
          <w:sz w:val="26"/>
          <w:szCs w:val="26"/>
        </w:rPr>
        <w:t>及二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吋相片一</w:t>
      </w:r>
      <w:r w:rsidR="00CF77C2" w:rsidRPr="00D93982">
        <w:rPr>
          <w:rFonts w:ascii="標楷體" w:eastAsia="標楷體" w:hAnsi="標楷體" w:hint="eastAsia"/>
          <w:sz w:val="26"/>
          <w:szCs w:val="26"/>
        </w:rPr>
        <w:t>張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電子檔</w:t>
      </w:r>
      <w:r w:rsidR="00CF77C2" w:rsidRPr="00D93982">
        <w:rPr>
          <w:rFonts w:ascii="標楷體" w:eastAsia="標楷體" w:hAnsi="標楷體" w:hint="eastAsia"/>
          <w:sz w:val="26"/>
          <w:szCs w:val="26"/>
        </w:rPr>
        <w:t>（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連同報名表寄至協會信箱</w:t>
      </w:r>
      <w:r w:rsidR="00CF77C2" w:rsidRPr="00D93982">
        <w:rPr>
          <w:rFonts w:ascii="標楷體" w:eastAsia="標楷體" w:hAnsi="標楷體" w:hint="eastAsia"/>
          <w:sz w:val="26"/>
          <w:szCs w:val="26"/>
        </w:rPr>
        <w:t>）</w:t>
      </w:r>
      <w:r w:rsidRPr="00D93982">
        <w:rPr>
          <w:rFonts w:ascii="標楷體" w:eastAsia="標楷體" w:hAnsi="標楷體" w:hint="eastAsia"/>
          <w:sz w:val="26"/>
          <w:szCs w:val="26"/>
        </w:rPr>
        <w:t>。</w:t>
      </w:r>
      <w:r w:rsidR="005C1DCC" w:rsidRPr="00D93982">
        <w:rPr>
          <w:rFonts w:ascii="標楷體" w:eastAsia="標楷體" w:hAnsi="標楷體" w:hint="eastAsia"/>
          <w:sz w:val="26"/>
          <w:szCs w:val="26"/>
        </w:rPr>
        <w:t>一</w:t>
      </w:r>
    </w:p>
    <w:p w:rsidR="00D93982" w:rsidRDefault="005C1DCC" w:rsidP="005C1DCC">
      <w:pPr>
        <w:ind w:left="260" w:hangingChars="100" w:hanging="260"/>
        <w:rPr>
          <w:rFonts w:ascii="標楷體" w:eastAsia="標楷體" w:hAnsi="標楷體"/>
          <w:kern w:val="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      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月內之警察刑事紀錄證明（良民證）</w:t>
      </w:r>
      <w:r w:rsidRPr="00D93982">
        <w:rPr>
          <w:rFonts w:ascii="標楷體" w:eastAsia="標楷體" w:hAnsi="標楷體" w:hint="eastAsia"/>
          <w:kern w:val="0"/>
          <w:sz w:val="26"/>
          <w:szCs w:val="26"/>
        </w:rPr>
        <w:t>良民證確定達開班人數後於報到時繳交。</w:t>
      </w:r>
    </w:p>
    <w:p w:rsidR="005B37D1" w:rsidRPr="00D93982" w:rsidRDefault="00D93982" w:rsidP="00D93982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         </w:t>
      </w:r>
      <w:r w:rsidR="00CF1BB2" w:rsidRPr="00D93982">
        <w:rPr>
          <w:rFonts w:ascii="標楷體" w:eastAsia="標楷體" w:hAnsi="標楷體" w:hint="eastAsia"/>
          <w:kern w:val="0"/>
          <w:sz w:val="26"/>
          <w:szCs w:val="26"/>
        </w:rPr>
        <w:t>報名參加增能研習者不用繳交良民證</w:t>
      </w:r>
      <w:r w:rsidR="00CF1BB2" w:rsidRPr="00D93982">
        <w:rPr>
          <w:rFonts w:ascii="新細明體" w:eastAsia="新細明體" w:hAnsi="新細明體" w:hint="eastAsia"/>
          <w:kern w:val="0"/>
          <w:sz w:val="26"/>
          <w:szCs w:val="26"/>
        </w:rPr>
        <w:t>。</w:t>
      </w:r>
    </w:p>
    <w:p w:rsidR="005A447B" w:rsidRPr="00D93982" w:rsidRDefault="00D22FD2" w:rsidP="00570377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D93982">
        <w:rPr>
          <w:rFonts w:ascii="標楷體" w:eastAsia="標楷體" w:hAnsi="標楷體" w:hint="eastAsia"/>
          <w:sz w:val="26"/>
          <w:szCs w:val="26"/>
        </w:rPr>
        <w:t>六</w:t>
      </w:r>
      <w:r w:rsidRPr="00D93982">
        <w:rPr>
          <w:rFonts w:ascii="標楷體" w:eastAsia="標楷體" w:hAnsi="標楷體" w:hint="eastAsia"/>
          <w:sz w:val="26"/>
          <w:szCs w:val="26"/>
        </w:rPr>
        <w:t>）繳交報名費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: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C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級講習</w:t>
      </w:r>
      <w:r w:rsidR="001D7BB5" w:rsidRPr="00D93982">
        <w:rPr>
          <w:rFonts w:ascii="標楷體" w:eastAsia="標楷體" w:hAnsi="標楷體" w:hint="eastAsia"/>
          <w:sz w:val="26"/>
          <w:szCs w:val="26"/>
        </w:rPr>
        <w:t>2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000元</w:t>
      </w:r>
      <w:r w:rsidR="005A447B" w:rsidRPr="00D93982">
        <w:rPr>
          <w:rFonts w:hint="eastAsia"/>
          <w:sz w:val="26"/>
          <w:szCs w:val="26"/>
        </w:rPr>
        <w:t>、</w:t>
      </w:r>
      <w:r w:rsidR="005A447B" w:rsidRPr="00D93982">
        <w:rPr>
          <w:rFonts w:ascii="標楷體" w:eastAsia="標楷體" w:hAnsi="標楷體" w:hint="eastAsia"/>
          <w:sz w:val="26"/>
          <w:szCs w:val="26"/>
        </w:rPr>
        <w:t>參加增能研習者每天1000元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570377" w:rsidRPr="00D93982">
        <w:rPr>
          <w:rFonts w:ascii="標楷體" w:eastAsia="標楷體" w:hAnsi="標楷體" w:cs="Arial" w:hint="eastAsia"/>
          <w:color w:val="000000"/>
          <w:sz w:val="26"/>
          <w:szCs w:val="26"/>
        </w:rPr>
        <w:t>郵局匯款影本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報名</w:t>
      </w:r>
    </w:p>
    <w:p w:rsidR="005A447B" w:rsidRPr="00D93982" w:rsidRDefault="005A447B" w:rsidP="00570377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費請直接匯入高雄銀行鳳山分行代號0162003帳號200102218727收款戶名:中華</w:t>
      </w:r>
    </w:p>
    <w:p w:rsidR="00570377" w:rsidRPr="00D93982" w:rsidRDefault="005A447B" w:rsidP="00570377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民國軟式網球協會，並請將匯款申請書影印一份、報名表一同寄出</w:t>
      </w:r>
      <w:proofErr w:type="gramStart"/>
      <w:r w:rsidR="00570377" w:rsidRPr="00D939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570377" w:rsidRPr="00D93982">
        <w:rPr>
          <w:rFonts w:ascii="標楷體" w:eastAsia="標楷體" w:hAnsi="標楷體" w:hint="eastAsia"/>
          <w:sz w:val="26"/>
          <w:szCs w:val="26"/>
        </w:rPr>
        <w:t>。</w:t>
      </w:r>
      <w:r w:rsidR="00570377" w:rsidRPr="00D93982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D22FD2" w:rsidRPr="00D93982" w:rsidRDefault="00D22FD2" w:rsidP="00570377">
      <w:pPr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D93982">
        <w:rPr>
          <w:rFonts w:ascii="標楷體" w:eastAsia="標楷體" w:hAnsi="標楷體" w:hint="eastAsia"/>
          <w:sz w:val="26"/>
          <w:szCs w:val="26"/>
        </w:rPr>
        <w:t>七</w:t>
      </w:r>
      <w:r w:rsidRPr="00D93982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5</w:t>
      </w:r>
      <w:r w:rsidRPr="00D93982">
        <w:rPr>
          <w:rFonts w:ascii="標楷體" w:eastAsia="標楷體" w:hAnsi="標楷體" w:hint="eastAsia"/>
          <w:sz w:val="26"/>
          <w:szCs w:val="26"/>
        </w:rPr>
        <w:t>名取消辦理）。</w:t>
      </w:r>
    </w:p>
    <w:p w:rsidR="00D22FD2" w:rsidRPr="00D93982" w:rsidRDefault="00D22FD2">
      <w:pPr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D93982" w:rsidRDefault="00D22FD2">
      <w:pPr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D93982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F24E8A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494902">
        <w:rPr>
          <w:rFonts w:ascii="標楷體" w:eastAsia="標楷體" w:hAnsi="標楷體" w:hint="eastAsia"/>
          <w:sz w:val="26"/>
          <w:szCs w:val="26"/>
        </w:rPr>
        <w:t>1</w:t>
      </w:r>
      <w:r w:rsidR="00551960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551960">
        <w:rPr>
          <w:rFonts w:ascii="標楷體" w:eastAsia="標楷體" w:hAnsi="標楷體" w:hint="eastAsia"/>
          <w:sz w:val="26"/>
          <w:szCs w:val="26"/>
        </w:rPr>
        <w:t>三</w:t>
      </w:r>
      <w:r w:rsidRPr="00F95BCA">
        <w:rPr>
          <w:rFonts w:ascii="標楷體" w:eastAsia="標楷體" w:hAnsi="標楷體" w:hint="eastAsia"/>
          <w:sz w:val="26"/>
          <w:szCs w:val="26"/>
        </w:rPr>
        <w:t>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06204A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</w:t>
      </w:r>
      <w:r w:rsidR="00836CB7">
        <w:rPr>
          <w:rFonts w:ascii="標楷體" w:eastAsia="標楷體" w:hAnsi="標楷體" w:hint="eastAsia"/>
          <w:sz w:val="26"/>
          <w:szCs w:val="26"/>
        </w:rPr>
        <w:t>0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987F30" w:rsidRDefault="00E13E57" w:rsidP="00987F30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核准文號:經中華民國體育運動總會</w:t>
      </w:r>
      <w:r w:rsidR="00987F30">
        <w:rPr>
          <w:rFonts w:ascii="標楷體" w:eastAsia="標楷體" w:hAnsi="標楷體" w:hint="eastAsia"/>
          <w:sz w:val="26"/>
          <w:szCs w:val="26"/>
        </w:rPr>
        <w:t>112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年</w:t>
      </w:r>
      <w:r w:rsidR="00987F30">
        <w:rPr>
          <w:rFonts w:ascii="標楷體" w:eastAsia="標楷體" w:hAnsi="標楷體" w:hint="eastAsia"/>
          <w:sz w:val="26"/>
          <w:szCs w:val="26"/>
        </w:rPr>
        <w:t>09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月</w:t>
      </w:r>
      <w:r w:rsidR="00987F30">
        <w:rPr>
          <w:rFonts w:ascii="標楷體" w:eastAsia="標楷體" w:hAnsi="標楷體" w:hint="eastAsia"/>
          <w:sz w:val="26"/>
          <w:szCs w:val="26"/>
        </w:rPr>
        <w:t>21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987F30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987F30" w:rsidRPr="00F95BCA">
        <w:rPr>
          <w:rFonts w:ascii="標楷體" w:eastAsia="標楷體" w:hAnsi="標楷體" w:hint="eastAsia"/>
          <w:sz w:val="26"/>
          <w:szCs w:val="26"/>
        </w:rPr>
        <w:t>第</w:t>
      </w:r>
      <w:r w:rsidR="00987F30">
        <w:rPr>
          <w:rFonts w:ascii="標楷體" w:eastAsia="標楷體" w:hAnsi="標楷體" w:hint="eastAsia"/>
          <w:sz w:val="26"/>
          <w:szCs w:val="26"/>
        </w:rPr>
        <w:t>1120002186號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</w:t>
      </w:r>
    </w:p>
    <w:p w:rsidR="00987F30" w:rsidRDefault="00987F30" w:rsidP="00987F30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辦理</w:t>
      </w:r>
      <w:r w:rsidRPr="00F95BCA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並經</w:t>
      </w:r>
      <w:r w:rsidRPr="00F95BCA">
        <w:rPr>
          <w:rFonts w:ascii="標楷體" w:eastAsia="標楷體" w:hAnsi="標楷體" w:hint="eastAsia"/>
          <w:sz w:val="26"/>
          <w:szCs w:val="26"/>
        </w:rPr>
        <w:t>中華民國體育運動總會</w:t>
      </w:r>
      <w:r>
        <w:rPr>
          <w:rFonts w:ascii="標楷體" w:eastAsia="標楷體" w:hAnsi="標楷體" w:hint="eastAsia"/>
          <w:sz w:val="26"/>
          <w:szCs w:val="26"/>
        </w:rPr>
        <w:t>112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E06AEF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1120002266號修正</w:t>
      </w:r>
    </w:p>
    <w:p w:rsidR="00C6036E" w:rsidRDefault="00987F30" w:rsidP="00987F30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核准辦理，</w:t>
      </w:r>
      <w:r w:rsidR="00C6036E">
        <w:rPr>
          <w:rFonts w:ascii="標楷體" w:eastAsia="標楷體" w:hAnsi="標楷體" w:hint="eastAsia"/>
          <w:sz w:val="26"/>
          <w:szCs w:val="26"/>
        </w:rPr>
        <w:t>又於112年10月17日</w:t>
      </w:r>
      <w:r w:rsidR="00C6036E" w:rsidRPr="00F95BCA">
        <w:rPr>
          <w:rFonts w:ascii="標楷體" w:eastAsia="標楷體" w:hAnsi="標楷體" w:hint="eastAsia"/>
          <w:sz w:val="26"/>
          <w:szCs w:val="26"/>
        </w:rPr>
        <w:t>體</w:t>
      </w:r>
      <w:proofErr w:type="gramStart"/>
      <w:r w:rsidR="00C6036E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C6036E" w:rsidRPr="00F95BCA">
        <w:rPr>
          <w:rFonts w:ascii="標楷體" w:eastAsia="標楷體" w:hAnsi="標楷體" w:hint="eastAsia"/>
          <w:sz w:val="26"/>
          <w:szCs w:val="26"/>
        </w:rPr>
        <w:t>第</w:t>
      </w:r>
      <w:r w:rsidR="00C6036E">
        <w:rPr>
          <w:rFonts w:ascii="標楷體" w:eastAsia="標楷體" w:hAnsi="標楷體" w:hint="eastAsia"/>
          <w:sz w:val="26"/>
          <w:szCs w:val="26"/>
        </w:rPr>
        <w:t>1120002</w:t>
      </w:r>
      <w:r w:rsidR="00C6036E">
        <w:rPr>
          <w:rFonts w:ascii="標楷體" w:eastAsia="標楷體" w:hAnsi="標楷體" w:hint="eastAsia"/>
          <w:sz w:val="26"/>
          <w:szCs w:val="26"/>
        </w:rPr>
        <w:t>391</w:t>
      </w:r>
      <w:r w:rsidR="00C6036E">
        <w:rPr>
          <w:rFonts w:ascii="標楷體" w:eastAsia="標楷體" w:hAnsi="標楷體" w:hint="eastAsia"/>
          <w:sz w:val="26"/>
          <w:szCs w:val="26"/>
        </w:rPr>
        <w:t>號</w:t>
      </w:r>
      <w:r w:rsidR="00C6036E">
        <w:rPr>
          <w:rFonts w:ascii="標楷體" w:eastAsia="標楷體" w:hAnsi="標楷體" w:hint="eastAsia"/>
          <w:sz w:val="26"/>
          <w:szCs w:val="26"/>
        </w:rPr>
        <w:t>修正地點核准辦理，</w:t>
      </w:r>
      <w:r w:rsidRPr="00F95BCA">
        <w:rPr>
          <w:rFonts w:ascii="標楷體" w:eastAsia="標楷體" w:hAnsi="標楷體" w:hint="eastAsia"/>
          <w:sz w:val="26"/>
          <w:szCs w:val="26"/>
        </w:rPr>
        <w:t>於中</w:t>
      </w:r>
    </w:p>
    <w:p w:rsidR="00987F30" w:rsidRDefault="00C6036E" w:rsidP="00987F30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華民國軟式網球協會網站公告。</w:t>
      </w:r>
      <w:bookmarkStart w:id="0" w:name="_GoBack"/>
      <w:bookmarkEnd w:id="0"/>
    </w:p>
    <w:p w:rsidR="00987F30" w:rsidRDefault="00987F30" w:rsidP="00987F30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Pr="00987F30" w:rsidRDefault="00BE0A63" w:rsidP="00987F30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6204A" w:rsidRDefault="0006204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A0790" w:rsidRPr="00C91E23" w:rsidRDefault="004A0790" w:rsidP="004A0790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A794" wp14:editId="003EC6B1">
                <wp:simplePos x="0" y="0"/>
                <wp:positionH relativeFrom="column">
                  <wp:posOffset>-796290</wp:posOffset>
                </wp:positionH>
                <wp:positionV relativeFrom="paragraph">
                  <wp:posOffset>-58420</wp:posOffset>
                </wp:positionV>
                <wp:extent cx="657225" cy="4381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790" w:rsidRDefault="004A0790" w:rsidP="004A0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7pt;margin-top:-4.6pt;width: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UDmwIAABIFAAAOAAAAZHJzL2Uyb0RvYy54bWysVEtu2zAQ3RfoHQjuHUmu7FhC5CB26qJA&#10;+gHSHoAWKYsoRbIkbSkNui7QA6TrHqAH6IGSc3RIxY76WRRFtaBIzvBx3swbnpx2jUA7ZixXssDJ&#10;UYwRk6WiXG4K/PbNajTDyDoiKRFKsgJfMYtP548fnbQ6Z2NVK0GZQQAibd7qAtfO6TyKbFmzhtgj&#10;pZkEY6VMQxwszSaihrSA3ohoHMfTqFWGaqNKZi3snvdGPA/4VcVK96qqLHNIFBhic2E0YVz7MZqf&#10;kHxjiK55eR8G+YcoGsIlXHqAOieOoK3hv0E1vDTKqsodlaqJVFXxkgUOwCaJf2FzWRPNAhdIjtWH&#10;NNn/B1u+3L02iFOoHUaSNFCiu5tPt9++3N18v/36GSU+Q622OTheanB13UJ13tuztfpCle8skmpZ&#10;E7lhZ8aotmaEQoThZDQ42uNYD7JuXygKV5GtUwGoq0zjASEhCNChUleH6rDOoRI2p5Pj8XiCUQmm&#10;9MksmYTqRSTfH9bGumdMNchPCmyg+AGc7C6sAxrguncJwSvB6YoLERZms14Kg3YEhLIKn2cOR+zQ&#10;TUjvLJU/1pv7HYgR7vA2H20o/HWWjNN4Mc5Gq+nseJSu0skoO45nozjJFtk0TrP0fPXRB5ikec0p&#10;ZfKCS7YXYZL+XZHv26GXT5AhagucTSBTgdcwejskGYfvTyQb7qAnBW8KPDs4kdzX9amkQJvkjnDR&#10;z6Ofww8pgxzs/yErQQW+8L0EXLfuAMVLY63oFejBKKgXFB0eEpjUynzAqIWmLLB9vyWGYSSeS9BU&#10;lqSp7+KwSEEPsDBDy3poIbIEqAI7jPrp0vWdv9WGb2q4qVexVGegw4oHjTxEBRT8AhovkLl/JHxn&#10;D9fB6+Epm/8AAAD//wMAUEsDBBQABgAIAAAAIQArVgdF3wAAAAoBAAAPAAAAZHJzL2Rvd25yZXYu&#10;eG1sTI/BToNAEIbvJr7DZky8GLpASluQpVETjdfWPsDAToHI7hJ2W+jbO570NpP58s/3l/vFDOJK&#10;k++dVZCsYhBkG6d72yo4fb1HOxA+oNU4OEsKbuRhX93flVhoN9sDXY+hFRxifYEKuhDGQkrfdGTQ&#10;r9xIlm9nNxkMvE6t1BPOHG4GmcbxRhrsLX/ocKS3jprv48UoOH/OT1k+1x/htD2sN6/Yb2t3U+rx&#10;YXl5BhFoCX8w/OqzOlTsVLuL1V4MCqIkzdbM8pSnIJiI0iQHUSvI8h3IqpT/K1Q/AAAA//8DAFBL&#10;AQItABQABgAIAAAAIQC2gziS/gAAAOEBAAATAAAAAAAAAAAAAAAAAAAAAABbQ29udGVudF9UeXBl&#10;c10ueG1sUEsBAi0AFAAGAAgAAAAhADj9If/WAAAAlAEAAAsAAAAAAAAAAAAAAAAALwEAAF9yZWxz&#10;Ly5yZWxzUEsBAi0AFAAGAAgAAAAhAE/NpQObAgAAEgUAAA4AAAAAAAAAAAAAAAAALgIAAGRycy9l&#10;Mm9Eb2MueG1sUEsBAi0AFAAGAAgAAAAhACtWB0XfAAAACgEAAA8AAAAAAAAAAAAAAAAA9QQAAGRy&#10;cy9kb3ducmV2LnhtbFBLBQYAAAAABAAEAPMAAAABBgAAAAA=&#10;" stroked="f">
                <v:textbox>
                  <w:txbxContent>
                    <w:p w:rsidR="004A0790" w:rsidRDefault="004A0790" w:rsidP="004A0790"/>
                  </w:txbxContent>
                </v:textbox>
              </v:shape>
            </w:pict>
          </mc:Fallback>
        </mc:AlternateContent>
      </w:r>
      <w:r w:rsidRPr="00C91E23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中華民國軟式網球協會</w:t>
      </w:r>
      <w:proofErr w:type="gramStart"/>
      <w:r w:rsidRPr="00C91E23">
        <w:rPr>
          <w:rFonts w:eastAsia="標楷體"/>
          <w:b/>
          <w:bCs/>
          <w:color w:val="000000"/>
          <w:sz w:val="28"/>
          <w:szCs w:val="28"/>
        </w:rPr>
        <w:t>11</w:t>
      </w:r>
      <w:r w:rsidRPr="00C91E23">
        <w:rPr>
          <w:rFonts w:eastAsia="標楷體" w:hint="eastAsia"/>
          <w:b/>
          <w:bCs/>
          <w:color w:val="000000"/>
          <w:sz w:val="28"/>
          <w:szCs w:val="28"/>
        </w:rPr>
        <w:t>2</w:t>
      </w:r>
      <w:proofErr w:type="gramEnd"/>
      <w:r w:rsidRPr="00C91E23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年度</w:t>
      </w:r>
      <w:r w:rsidRPr="00C91E23">
        <w:rPr>
          <w:rFonts w:eastAsia="標楷體"/>
          <w:b/>
          <w:bCs/>
          <w:color w:val="000000"/>
          <w:sz w:val="28"/>
          <w:szCs w:val="28"/>
        </w:rPr>
        <w:t>C</w:t>
      </w:r>
      <w:r w:rsidRPr="00C91E23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級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裁判</w:t>
      </w:r>
      <w:proofErr w:type="gramStart"/>
      <w:r w:rsidRPr="00C91E23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講習會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暨增能</w:t>
      </w:r>
      <w:proofErr w:type="gramEnd"/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研習課程</w:t>
      </w:r>
      <w:r w:rsidRPr="00C91E23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4A0790" w:rsidRPr="003B5F33" w:rsidRDefault="004A0790" w:rsidP="004A0790">
      <w:pPr>
        <w:spacing w:line="320" w:lineRule="exact"/>
        <w:jc w:val="center"/>
        <w:rPr>
          <w:rFonts w:ascii="標楷體" w:eastAsia="標楷體" w:hAnsi="標楷體"/>
        </w:rPr>
      </w:pPr>
    </w:p>
    <w:p w:rsidR="004A0790" w:rsidRPr="005C1CC1" w:rsidRDefault="004A0790" w:rsidP="004A0790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C91E23">
        <w:rPr>
          <w:rFonts w:ascii="標楷體" w:eastAsia="標楷體" w:hAnsi="標楷體" w:hint="eastAsia"/>
          <w:sz w:val="28"/>
          <w:szCs w:val="28"/>
        </w:rPr>
        <w:t xml:space="preserve">   上</w:t>
      </w:r>
      <w:r w:rsidRPr="005C1CC1">
        <w:rPr>
          <w:rFonts w:ascii="標楷體" w:eastAsia="標楷體" w:hAnsi="標楷體" w:hint="eastAsia"/>
          <w:b/>
          <w:sz w:val="28"/>
          <w:szCs w:val="28"/>
        </w:rPr>
        <w:t>課地點：國立臺灣體育運動大學鶴</w:t>
      </w:r>
      <w:proofErr w:type="gramStart"/>
      <w:r w:rsidRPr="005C1CC1">
        <w:rPr>
          <w:rFonts w:ascii="標楷體" w:eastAsia="標楷體" w:hAnsi="標楷體" w:hint="eastAsia"/>
          <w:b/>
          <w:sz w:val="28"/>
          <w:szCs w:val="28"/>
        </w:rPr>
        <w:t>鳴樓</w:t>
      </w:r>
      <w:r>
        <w:rPr>
          <w:rFonts w:ascii="標楷體" w:eastAsia="標楷體" w:hAnsi="標楷體" w:hint="eastAsia"/>
          <w:b/>
          <w:sz w:val="28"/>
          <w:szCs w:val="28"/>
        </w:rPr>
        <w:t>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聽</w:t>
      </w:r>
      <w:r w:rsidRPr="005C1CC1">
        <w:rPr>
          <w:rFonts w:ascii="標楷體" w:eastAsia="標楷體" w:hAnsi="標楷體" w:hint="eastAsia"/>
          <w:b/>
          <w:sz w:val="28"/>
          <w:szCs w:val="28"/>
        </w:rPr>
        <w:t>教室</w:t>
      </w:r>
    </w:p>
    <w:p w:rsidR="004A0790" w:rsidRPr="005C1CC1" w:rsidRDefault="004A0790" w:rsidP="004A0790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5C1CC1">
        <w:rPr>
          <w:rFonts w:ascii="標楷體" w:eastAsia="標楷體" w:hAnsi="標楷體" w:hint="eastAsia"/>
          <w:b/>
          <w:sz w:val="28"/>
          <w:szCs w:val="28"/>
        </w:rPr>
        <w:t xml:space="preserve">     術科測驗：</w:t>
      </w:r>
      <w:proofErr w:type="gramStart"/>
      <w:r w:rsidRPr="005C1CC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C1CC1">
        <w:rPr>
          <w:rFonts w:ascii="標楷體" w:eastAsia="標楷體" w:hAnsi="標楷體" w:hint="eastAsia"/>
          <w:b/>
          <w:sz w:val="28"/>
          <w:szCs w:val="28"/>
        </w:rPr>
        <w:t>體大網球場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884"/>
        <w:gridCol w:w="2938"/>
        <w:gridCol w:w="3055"/>
      </w:tblGrid>
      <w:tr w:rsidR="004A0790" w:rsidRPr="00947EF9" w:rsidTr="00F775F1">
        <w:trPr>
          <w:trHeight w:val="1059"/>
          <w:jc w:val="center"/>
        </w:trPr>
        <w:tc>
          <w:tcPr>
            <w:tcW w:w="845" w:type="pct"/>
            <w:tcBorders>
              <w:tl2br w:val="single" w:sz="4" w:space="0" w:color="auto"/>
            </w:tcBorders>
            <w:shd w:val="clear" w:color="auto" w:fill="auto"/>
          </w:tcPr>
          <w:p w:rsidR="004A0790" w:rsidRPr="00947EF9" w:rsidRDefault="004A0790" w:rsidP="00F775F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:rsidR="004A0790" w:rsidRPr="00947EF9" w:rsidRDefault="004A0790" w:rsidP="00F775F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4A0790" w:rsidRPr="00947EF9" w:rsidRDefault="004A0790" w:rsidP="00F775F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A0790" w:rsidRPr="00947EF9" w:rsidRDefault="004A0790" w:rsidP="00F775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11月15日</w:t>
            </w:r>
          </w:p>
          <w:p w:rsidR="004A0790" w:rsidRPr="00947EF9" w:rsidRDefault="004A0790" w:rsidP="00F775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（星期三）</w:t>
            </w:r>
          </w:p>
        </w:tc>
        <w:tc>
          <w:tcPr>
            <w:tcW w:w="1375" w:type="pct"/>
            <w:vAlign w:val="center"/>
          </w:tcPr>
          <w:p w:rsidR="004A0790" w:rsidRPr="00947EF9" w:rsidRDefault="004A0790" w:rsidP="00F775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11月16日</w:t>
            </w:r>
          </w:p>
          <w:p w:rsidR="004A0790" w:rsidRPr="00947EF9" w:rsidRDefault="004A0790" w:rsidP="00F775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（星期四）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4A0790" w:rsidRPr="00947EF9" w:rsidRDefault="004A0790" w:rsidP="00F775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11月17日</w:t>
            </w:r>
          </w:p>
          <w:p w:rsidR="004A0790" w:rsidRPr="00947EF9" w:rsidRDefault="004A0790" w:rsidP="00F775F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（星期五）</w:t>
            </w:r>
          </w:p>
        </w:tc>
      </w:tr>
      <w:tr w:rsidR="004A0790" w:rsidRPr="00C91E23" w:rsidTr="00F775F1">
        <w:trPr>
          <w:trHeight w:val="96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A0790" w:rsidRPr="00C91E23" w:rsidRDefault="004A0790" w:rsidP="00F775F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75" w:type="pct"/>
            <w:vAlign w:val="center"/>
          </w:tcPr>
          <w:p w:rsidR="004A0790" w:rsidRPr="00C91E23" w:rsidRDefault="004A0790" w:rsidP="00F775F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4A0790" w:rsidRPr="00C91E23" w:rsidRDefault="004A0790" w:rsidP="00F775F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A0790" w:rsidRPr="00C91E23" w:rsidTr="00F775F1">
        <w:trPr>
          <w:trHeight w:val="1074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A0790" w:rsidRPr="00C91E23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:rsidR="004A0790" w:rsidRPr="00C91E23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魏如佑</w:t>
            </w:r>
          </w:p>
        </w:tc>
        <w:tc>
          <w:tcPr>
            <w:tcW w:w="1375" w:type="pct"/>
            <w:vAlign w:val="center"/>
          </w:tcPr>
          <w:p w:rsidR="004A0790" w:rsidRPr="00C91E23" w:rsidRDefault="004A0790" w:rsidP="00F775F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軟式網球規則</w:t>
            </w:r>
          </w:p>
          <w:p w:rsidR="004A0790" w:rsidRPr="00C91E23" w:rsidRDefault="004A0790" w:rsidP="00F775F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947EF9">
              <w:rPr>
                <w:rFonts w:ascii="標楷體" w:eastAsia="標楷體" w:hAnsi="標楷體" w:hint="eastAsia"/>
                <w:b/>
                <w:szCs w:val="24"/>
              </w:rPr>
              <w:t>吳春祥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4A0790" w:rsidRDefault="004A0790" w:rsidP="00F775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專項運動規則:</w:t>
            </w:r>
          </w:p>
          <w:p w:rsidR="004A0790" w:rsidRDefault="004A0790" w:rsidP="00F775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營運規則講解</w:t>
            </w:r>
          </w:p>
          <w:p w:rsidR="004A0790" w:rsidRPr="00947EF9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7831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947EF9">
              <w:rPr>
                <w:rFonts w:ascii="標楷體" w:eastAsia="標楷體" w:hAnsi="標楷體" w:hint="eastAsia"/>
                <w:b/>
                <w:szCs w:val="24"/>
              </w:rPr>
              <w:t>吳春祥</w:t>
            </w:r>
          </w:p>
        </w:tc>
      </w:tr>
      <w:tr w:rsidR="004A0790" w:rsidRPr="00C91E23" w:rsidTr="00F775F1">
        <w:trPr>
          <w:trHeight w:val="976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A0790" w:rsidRPr="00166E24" w:rsidRDefault="004A0790" w:rsidP="00F775F1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國家體育</w:t>
            </w:r>
            <w:proofErr w:type="gramStart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政策暨軟網</w:t>
            </w:r>
            <w:proofErr w:type="gramEnd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運動沿革及現況</w:t>
            </w:r>
          </w:p>
          <w:p w:rsidR="004A0790" w:rsidRPr="00C91E23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謝章福</w:t>
            </w:r>
          </w:p>
        </w:tc>
        <w:tc>
          <w:tcPr>
            <w:tcW w:w="1375" w:type="pct"/>
            <w:vAlign w:val="center"/>
          </w:tcPr>
          <w:p w:rsidR="004A0790" w:rsidRPr="00FE1DDE" w:rsidRDefault="004A0790" w:rsidP="00F775F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裁判職責及素養</w:t>
            </w:r>
          </w:p>
          <w:p w:rsidR="004A0790" w:rsidRPr="00C91E23" w:rsidRDefault="004A0790" w:rsidP="00F775F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薛永盛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4A0790" w:rsidRPr="00C91E23" w:rsidRDefault="004A0790" w:rsidP="00F775F1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:rsidR="004A0790" w:rsidRPr="00FE1DDE" w:rsidRDefault="004A0790" w:rsidP="00F775F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莊艷惠</w:t>
            </w:r>
          </w:p>
        </w:tc>
      </w:tr>
      <w:tr w:rsidR="004A0790" w:rsidRPr="00C91E23" w:rsidTr="00F775F1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A0790" w:rsidRPr="00C91E23" w:rsidRDefault="004A0790" w:rsidP="00F775F1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375" w:type="pct"/>
            <w:vAlign w:val="center"/>
          </w:tcPr>
          <w:p w:rsidR="004A0790" w:rsidRPr="00C91E23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4A0790" w:rsidRPr="00C91E23" w:rsidRDefault="004A0790" w:rsidP="00F775F1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</w:tr>
      <w:tr w:rsidR="004A0790" w:rsidRPr="00C91E23" w:rsidTr="00F775F1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4A0790" w:rsidRPr="00C91E23" w:rsidRDefault="004A0790" w:rsidP="00F775F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4A0790" w:rsidRPr="00C91E23" w:rsidRDefault="004A0790" w:rsidP="00F775F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性別平等法</w:t>
            </w:r>
          </w:p>
          <w:p w:rsidR="004A0790" w:rsidRPr="00166E24" w:rsidRDefault="004A0790" w:rsidP="00F775F1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陳婷鈺</w:t>
            </w:r>
          </w:p>
        </w:tc>
        <w:tc>
          <w:tcPr>
            <w:tcW w:w="1375" w:type="pct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裁判規則講解</w:t>
            </w:r>
            <w:r w:rsidRPr="00166E24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軟網案例研討及判例分析</w:t>
            </w:r>
          </w:p>
          <w:p w:rsidR="004A0790" w:rsidRPr="00166E24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專項裁判實務技術操作及專項學科測驗</w:t>
            </w:r>
          </w:p>
          <w:p w:rsidR="004A0790" w:rsidRPr="00166E24" w:rsidRDefault="004A0790" w:rsidP="00F775F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:rsidR="004A0790" w:rsidRPr="00166E24" w:rsidRDefault="004A0790" w:rsidP="00F77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老師:蔡健鵬</w:t>
            </w:r>
          </w:p>
        </w:tc>
      </w:tr>
      <w:tr w:rsidR="004A0790" w:rsidRPr="00C91E23" w:rsidTr="00F775F1">
        <w:trPr>
          <w:trHeight w:val="969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4A0790" w:rsidRPr="00C91E23" w:rsidRDefault="004A0790" w:rsidP="00F775F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4A0790" w:rsidRPr="00C91E23" w:rsidRDefault="004A0790" w:rsidP="00F775F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4A0790" w:rsidRPr="00C91E23" w:rsidRDefault="004A0790" w:rsidP="00F775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專業外語判定及比數用語</w:t>
            </w:r>
          </w:p>
          <w:p w:rsidR="004A0790" w:rsidRPr="00166E24" w:rsidRDefault="004A0790" w:rsidP="00F775F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375" w:type="pct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專項運動裁判技術:</w:t>
            </w:r>
          </w:p>
          <w:p w:rsidR="004A0790" w:rsidRPr="00166E24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執法技術實習演練</w:t>
            </w:r>
          </w:p>
          <w:p w:rsidR="004A0790" w:rsidRPr="00166E24" w:rsidRDefault="004A0790" w:rsidP="00F775F1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專項裁判實務技術操作及專項術科測驗</w:t>
            </w:r>
          </w:p>
          <w:p w:rsidR="004A0790" w:rsidRPr="00166E24" w:rsidRDefault="004A0790" w:rsidP="00F775F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:rsidR="004A0790" w:rsidRPr="00166E24" w:rsidRDefault="004A0790" w:rsidP="00F775F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老師:蔡健鵬</w:t>
            </w:r>
          </w:p>
          <w:p w:rsidR="004A0790" w:rsidRPr="00166E24" w:rsidRDefault="004A0790" w:rsidP="00F775F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</w:p>
        </w:tc>
      </w:tr>
      <w:tr w:rsidR="004A0790" w:rsidRPr="00C91E23" w:rsidTr="00F775F1">
        <w:trPr>
          <w:trHeight w:val="120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4A0790" w:rsidRPr="00C91E23" w:rsidRDefault="004A0790" w:rsidP="00F775F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4A0790" w:rsidRPr="00C91E23" w:rsidRDefault="004A0790" w:rsidP="00F775F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4A0790" w:rsidRPr="00C91E23" w:rsidRDefault="004A0790" w:rsidP="00F775F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75" w:type="pct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4A0790" w:rsidRPr="00166E24" w:rsidRDefault="004A0790" w:rsidP="00F775F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  <w:p w:rsidR="004A0790" w:rsidRDefault="004A0790" w:rsidP="00F775F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裁判長:吳春祥</w:t>
            </w:r>
          </w:p>
          <w:p w:rsidR="004A0790" w:rsidRPr="00166E24" w:rsidRDefault="004A0790" w:rsidP="00F775F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黃錦洲</w:t>
            </w:r>
          </w:p>
        </w:tc>
      </w:tr>
    </w:tbl>
    <w:p w:rsidR="004A0790" w:rsidRPr="00DD5616" w:rsidRDefault="004A0790" w:rsidP="004A0790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91E23">
        <w:rPr>
          <w:rFonts w:ascii="標楷體" w:eastAsia="標楷體" w:hAnsi="標楷體" w:hint="eastAsia"/>
          <w:b/>
          <w:sz w:val="28"/>
          <w:szCs w:val="28"/>
        </w:rPr>
        <w:t>*課表如有變動，以實際上課為</w:t>
      </w:r>
      <w:proofErr w:type="gramStart"/>
      <w:r w:rsidRPr="00C91E2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C91E2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35CC0" w:rsidRDefault="00B35CC0" w:rsidP="00B35CC0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DE0917" w:rsidRPr="004A0790" w:rsidRDefault="00DE0917" w:rsidP="00B35CC0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B35CC0" w:rsidRDefault="00B35CC0" w:rsidP="00B35CC0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B35CC0" w:rsidRPr="00DD5616" w:rsidRDefault="00B35CC0" w:rsidP="00B35CC0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BE0A63" w:rsidRDefault="00BE0A63" w:rsidP="00BE0A63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中華民國軟式網球協會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</w:t>
      </w:r>
      <w:r w:rsidR="00494902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年度C級裁判講習會報名表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二吋相片1張</w:t>
            </w:r>
          </w:p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E0A63" w:rsidTr="00BE0A63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149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4949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41D46">
              <w:rPr>
                <w:rFonts w:ascii="標楷體" w:eastAsia="標楷體" w:hAnsi="標楷體" w:hint="eastAsia"/>
                <w:sz w:val="28"/>
                <w:szCs w:val="28"/>
              </w:rPr>
              <w:t>如有素食者請打勾註記</w:t>
            </w:r>
          </w:p>
        </w:tc>
      </w:tr>
    </w:tbl>
    <w:p w:rsidR="00BE0A63" w:rsidRDefault="00BE0A63" w:rsidP="00BE0A63">
      <w:pPr>
        <w:pStyle w:val="1"/>
        <w:widowControl w:val="0"/>
        <w:jc w:val="center"/>
        <w:rPr>
          <w:rFonts w:ascii="標楷體" w:eastAsia="標楷體" w:hAnsi="標楷體"/>
        </w:rPr>
      </w:pPr>
    </w:p>
    <w:p w:rsidR="00713CE3" w:rsidRDefault="00713CE3" w:rsidP="00BE0A63">
      <w:pPr>
        <w:pStyle w:val="1"/>
        <w:widowControl w:val="0"/>
        <w:jc w:val="center"/>
        <w:rPr>
          <w:rFonts w:ascii="標楷體" w:eastAsia="標楷體" w:hAnsi="標楷體"/>
        </w:rPr>
      </w:pPr>
    </w:p>
    <w:p w:rsidR="00713CE3" w:rsidRDefault="00713CE3" w:rsidP="00BE0A63">
      <w:pPr>
        <w:pStyle w:val="1"/>
        <w:widowControl w:val="0"/>
        <w:jc w:val="center"/>
        <w:rPr>
          <w:rFonts w:ascii="標楷體" w:eastAsia="標楷體" w:hAnsi="標楷體"/>
        </w:rPr>
      </w:pPr>
    </w:p>
    <w:p w:rsidR="00713CE3" w:rsidRDefault="00713CE3" w:rsidP="00BE0A63">
      <w:pPr>
        <w:pStyle w:val="1"/>
        <w:widowControl w:val="0"/>
        <w:jc w:val="center"/>
        <w:rPr>
          <w:rFonts w:ascii="標楷體" w:eastAsia="標楷體" w:hAnsi="標楷體"/>
        </w:rPr>
      </w:pPr>
    </w:p>
    <w:p w:rsidR="00713CE3" w:rsidRDefault="00713CE3" w:rsidP="00BE0A63">
      <w:pPr>
        <w:pStyle w:val="1"/>
        <w:widowControl w:val="0"/>
        <w:jc w:val="center"/>
        <w:rPr>
          <w:rFonts w:ascii="標楷體" w:eastAsia="標楷體" w:hAnsi="標楷體"/>
        </w:rPr>
      </w:pPr>
    </w:p>
    <w:p w:rsidR="00713CE3" w:rsidRPr="00A405D0" w:rsidRDefault="00713CE3" w:rsidP="00713CE3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 w:rsidRPr="00A405D0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中華民國軟式網球協會</w:t>
      </w:r>
      <w:proofErr w:type="gramStart"/>
      <w:r w:rsidRPr="00A405D0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112</w:t>
      </w:r>
      <w:proofErr w:type="gramEnd"/>
      <w:r w:rsidRPr="00A405D0">
        <w:rPr>
          <w:rFonts w:ascii="標楷體" w:eastAsia="標楷體" w:hAnsi="標楷體" w:cs="標楷體" w:hint="eastAsia"/>
          <w:b/>
          <w:color w:val="000000"/>
          <w:sz w:val="34"/>
          <w:szCs w:val="34"/>
        </w:rPr>
        <w:t>年度C級裁判增能研習會報名表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3095"/>
      </w:tblGrid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DB2481" w:rsidRDefault="00713CE3" w:rsidP="00A5612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713CE3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:rsidR="00713CE3" w:rsidRPr="0037622F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713CE3" w:rsidRPr="0037622F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3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713CE3" w:rsidRPr="009C5A45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713CE3" w:rsidRPr="0037622F" w:rsidTr="00A405D0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713CE3" w:rsidRPr="009C5A45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5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3CE3" w:rsidRPr="00822E81" w:rsidRDefault="00713CE3" w:rsidP="00A5612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3CE3" w:rsidRPr="00822E81" w:rsidRDefault="00713CE3" w:rsidP="00A5612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9C5A45" w:rsidRDefault="00713CE3" w:rsidP="00A56121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3CE3" w:rsidRPr="00822E81" w:rsidRDefault="00713CE3" w:rsidP="00A5612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713CE3" w:rsidRPr="0037622F" w:rsidTr="00A405D0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37622F" w:rsidRDefault="00713CE3" w:rsidP="00A5612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E3" w:rsidRPr="00890807" w:rsidRDefault="00713CE3" w:rsidP="00A56121">
            <w:pPr>
              <w:pStyle w:val="a9"/>
              <w:numPr>
                <w:ilvl w:val="0"/>
                <w:numId w:val="1"/>
              </w:numPr>
              <w:spacing w:before="120" w:line="0" w:lineRule="atLeast"/>
              <w:ind w:leftChars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807">
              <w:rPr>
                <w:rFonts w:ascii="標楷體" w:eastAsia="標楷體" w:hAnsi="標楷體" w:hint="eastAsia"/>
                <w:sz w:val="28"/>
                <w:szCs w:val="28"/>
              </w:rPr>
              <w:t>素食者請在此註明</w:t>
            </w:r>
            <w:r w:rsidR="005225B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</w:p>
          <w:p w:rsidR="00713CE3" w:rsidRPr="00890807" w:rsidRDefault="00713CE3" w:rsidP="00551960">
            <w:pPr>
              <w:pStyle w:val="a9"/>
              <w:numPr>
                <w:ilvl w:val="0"/>
                <w:numId w:val="1"/>
              </w:numPr>
              <w:spacing w:before="120" w:line="0" w:lineRule="atLeast"/>
              <w:ind w:leftChars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參加增能研習請註明日期</w:t>
            </w:r>
            <w:r w:rsidR="00CA43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5196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A4382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A43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5196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A4382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</w:p>
        </w:tc>
      </w:tr>
    </w:tbl>
    <w:p w:rsidR="00713CE3" w:rsidRDefault="00713CE3" w:rsidP="00713CE3">
      <w:pPr>
        <w:pStyle w:val="1"/>
        <w:widowControl w:val="0"/>
        <w:jc w:val="center"/>
        <w:rPr>
          <w:rFonts w:ascii="標楷體" w:eastAsia="標楷體" w:hAnsi="標楷體"/>
        </w:rPr>
      </w:pPr>
    </w:p>
    <w:p w:rsidR="00713CE3" w:rsidRDefault="00713CE3" w:rsidP="00713CE3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3CE3" w:rsidRPr="00C415EA" w:rsidRDefault="00713CE3" w:rsidP="00713CE3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BE0A63" w:rsidRPr="00713CE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Pr="00F95BCA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7F" w:rsidRDefault="00A74A7F" w:rsidP="00064001">
      <w:r>
        <w:separator/>
      </w:r>
    </w:p>
  </w:endnote>
  <w:endnote w:type="continuationSeparator" w:id="0">
    <w:p w:rsidR="00A74A7F" w:rsidRDefault="00A74A7F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7F" w:rsidRDefault="00A74A7F" w:rsidP="00064001">
      <w:r>
        <w:separator/>
      </w:r>
    </w:p>
  </w:footnote>
  <w:footnote w:type="continuationSeparator" w:id="0">
    <w:p w:rsidR="00A74A7F" w:rsidRDefault="00A74A7F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6B59"/>
    <w:multiLevelType w:val="hybridMultilevel"/>
    <w:tmpl w:val="A686FF6E"/>
    <w:lvl w:ilvl="0" w:tplc="CE2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5AD9"/>
    <w:rsid w:val="00006FC7"/>
    <w:rsid w:val="00020650"/>
    <w:rsid w:val="00026FE2"/>
    <w:rsid w:val="000428DB"/>
    <w:rsid w:val="0006204A"/>
    <w:rsid w:val="00064001"/>
    <w:rsid w:val="00086083"/>
    <w:rsid w:val="00087CB1"/>
    <w:rsid w:val="000A6B7E"/>
    <w:rsid w:val="000B321D"/>
    <w:rsid w:val="000D06C4"/>
    <w:rsid w:val="000E153F"/>
    <w:rsid w:val="000E5BCE"/>
    <w:rsid w:val="000F78D2"/>
    <w:rsid w:val="00116517"/>
    <w:rsid w:val="00123B8F"/>
    <w:rsid w:val="0012528D"/>
    <w:rsid w:val="0016579B"/>
    <w:rsid w:val="001757D3"/>
    <w:rsid w:val="001D558D"/>
    <w:rsid w:val="001D7BB5"/>
    <w:rsid w:val="001E0F92"/>
    <w:rsid w:val="001F2816"/>
    <w:rsid w:val="002C62CE"/>
    <w:rsid w:val="002D00A3"/>
    <w:rsid w:val="002E0E48"/>
    <w:rsid w:val="00307DC4"/>
    <w:rsid w:val="00371282"/>
    <w:rsid w:val="003F7058"/>
    <w:rsid w:val="00424959"/>
    <w:rsid w:val="00442E5E"/>
    <w:rsid w:val="00451F3A"/>
    <w:rsid w:val="00463F45"/>
    <w:rsid w:val="00466118"/>
    <w:rsid w:val="00492E50"/>
    <w:rsid w:val="00494902"/>
    <w:rsid w:val="004A0790"/>
    <w:rsid w:val="004C40BD"/>
    <w:rsid w:val="004E10DD"/>
    <w:rsid w:val="004F78A9"/>
    <w:rsid w:val="00510C82"/>
    <w:rsid w:val="005225B9"/>
    <w:rsid w:val="0053236A"/>
    <w:rsid w:val="00551960"/>
    <w:rsid w:val="00570377"/>
    <w:rsid w:val="005A447B"/>
    <w:rsid w:val="005B37D1"/>
    <w:rsid w:val="005C1DCC"/>
    <w:rsid w:val="005E1B21"/>
    <w:rsid w:val="00604DFB"/>
    <w:rsid w:val="00633058"/>
    <w:rsid w:val="00673C63"/>
    <w:rsid w:val="006F75B8"/>
    <w:rsid w:val="00713CE3"/>
    <w:rsid w:val="00727218"/>
    <w:rsid w:val="00735C83"/>
    <w:rsid w:val="00766701"/>
    <w:rsid w:val="00786975"/>
    <w:rsid w:val="007A639D"/>
    <w:rsid w:val="00800C3D"/>
    <w:rsid w:val="008032B7"/>
    <w:rsid w:val="008124E6"/>
    <w:rsid w:val="00836CB7"/>
    <w:rsid w:val="008635F6"/>
    <w:rsid w:val="008B7AB1"/>
    <w:rsid w:val="008D7B9E"/>
    <w:rsid w:val="00917D68"/>
    <w:rsid w:val="00987F30"/>
    <w:rsid w:val="009C6515"/>
    <w:rsid w:val="009C6864"/>
    <w:rsid w:val="009E0CE0"/>
    <w:rsid w:val="00A06E02"/>
    <w:rsid w:val="00A26FE3"/>
    <w:rsid w:val="00A405D0"/>
    <w:rsid w:val="00A534BA"/>
    <w:rsid w:val="00A56121"/>
    <w:rsid w:val="00A74A7F"/>
    <w:rsid w:val="00A96B69"/>
    <w:rsid w:val="00AA0805"/>
    <w:rsid w:val="00AB49A3"/>
    <w:rsid w:val="00AF6FCD"/>
    <w:rsid w:val="00B24DF4"/>
    <w:rsid w:val="00B35CC0"/>
    <w:rsid w:val="00B4251C"/>
    <w:rsid w:val="00B8740F"/>
    <w:rsid w:val="00BA02F9"/>
    <w:rsid w:val="00BA1D23"/>
    <w:rsid w:val="00BE0A63"/>
    <w:rsid w:val="00C3496E"/>
    <w:rsid w:val="00C51160"/>
    <w:rsid w:val="00C6036E"/>
    <w:rsid w:val="00CA4382"/>
    <w:rsid w:val="00CD2C38"/>
    <w:rsid w:val="00CE7787"/>
    <w:rsid w:val="00CF1BB2"/>
    <w:rsid w:val="00CF5B29"/>
    <w:rsid w:val="00CF7718"/>
    <w:rsid w:val="00CF77C2"/>
    <w:rsid w:val="00D22FD2"/>
    <w:rsid w:val="00D4648B"/>
    <w:rsid w:val="00D93982"/>
    <w:rsid w:val="00DA76EF"/>
    <w:rsid w:val="00DC5CD2"/>
    <w:rsid w:val="00DE0917"/>
    <w:rsid w:val="00DE31D7"/>
    <w:rsid w:val="00DE3D61"/>
    <w:rsid w:val="00DF5117"/>
    <w:rsid w:val="00E05D51"/>
    <w:rsid w:val="00E06AEF"/>
    <w:rsid w:val="00E13E57"/>
    <w:rsid w:val="00E27137"/>
    <w:rsid w:val="00E326AA"/>
    <w:rsid w:val="00E47630"/>
    <w:rsid w:val="00E67C37"/>
    <w:rsid w:val="00E72C14"/>
    <w:rsid w:val="00EB588B"/>
    <w:rsid w:val="00EC43E6"/>
    <w:rsid w:val="00EC586B"/>
    <w:rsid w:val="00ED27B4"/>
    <w:rsid w:val="00F06233"/>
    <w:rsid w:val="00F113EE"/>
    <w:rsid w:val="00F17CFE"/>
    <w:rsid w:val="00F24E8A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18039-E60D-47AC-86A1-E2F70140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440</Words>
  <Characters>2511</Characters>
  <Application>Microsoft Office Word</Application>
  <DocSecurity>0</DocSecurity>
  <Lines>20</Lines>
  <Paragraphs>5</Paragraphs>
  <ScaleCrop>false</ScaleCrop>
  <Company>C.M.T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2022-08-24T03:30:00Z</cp:lastPrinted>
  <dcterms:created xsi:type="dcterms:W3CDTF">2023-10-03T02:29:00Z</dcterms:created>
  <dcterms:modified xsi:type="dcterms:W3CDTF">2023-10-18T00:25:00Z</dcterms:modified>
</cp:coreProperties>
</file>