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Pr="009E2F1E" w:rsidRDefault="00FD37BC" w:rsidP="00B301E2">
      <w:pPr>
        <w:widowControl/>
        <w:shd w:val="clear" w:color="auto" w:fill="FFFFFF"/>
        <w:spacing w:before="100" w:beforeAutospacing="1" w:after="100" w:afterAutospacing="1" w:line="280" w:lineRule="exact"/>
        <w:ind w:firstLineChars="50" w:firstLine="140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附表</w:t>
      </w:r>
      <w:bookmarkStart w:id="0" w:name="_GoBack"/>
      <w:bookmarkEnd w:id="0"/>
      <w:r w:rsidR="00872611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二</w:t>
      </w:r>
      <w:r w:rsidR="00872611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)</w:t>
      </w:r>
      <w:r w:rsidR="00872611" w:rsidRPr="009E2F1E">
        <w:rPr>
          <w:rFonts w:hint="eastAsia"/>
          <w:b/>
        </w:rPr>
        <w:t xml:space="preserve"> </w:t>
      </w:r>
      <w:proofErr w:type="gramStart"/>
      <w:r w:rsidR="00413D25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1</w:t>
      </w:r>
      <w:r w:rsidR="00596D7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1</w:t>
      </w:r>
      <w:r w:rsidR="00413D25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0</w:t>
      </w:r>
      <w:proofErr w:type="gramEnd"/>
      <w:r w:rsidR="00872611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年度C</w:t>
      </w:r>
      <w:r w:rsidR="0061322D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級裁判</w:t>
      </w:r>
      <w:r w:rsidR="00872611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講習會課程表</w:t>
      </w:r>
    </w:p>
    <w:p w:rsidR="00FB4ECE" w:rsidRPr="009E2F1E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E2F1E">
        <w:rPr>
          <w:rFonts w:ascii="標楷體" w:eastAsia="標楷體" w:hAnsi="標楷體" w:cs="Times New Roman" w:hint="eastAsia"/>
          <w:b/>
          <w:sz w:val="32"/>
          <w:szCs w:val="32"/>
        </w:rPr>
        <w:t>中華民國軟式網球協會</w:t>
      </w:r>
      <w:proofErr w:type="gramStart"/>
      <w:r w:rsidR="00413D25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596D7E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proofErr w:type="gramEnd"/>
      <w:r w:rsidRPr="009E2F1E">
        <w:rPr>
          <w:rFonts w:ascii="標楷體" w:eastAsia="標楷體" w:hAnsi="標楷體" w:cs="Times New Roman" w:hint="eastAsia"/>
          <w:b/>
          <w:sz w:val="32"/>
          <w:szCs w:val="32"/>
        </w:rPr>
        <w:t>年度C</w:t>
      </w:r>
      <w:r w:rsidR="006B552E" w:rsidRPr="009E2F1E">
        <w:rPr>
          <w:rFonts w:ascii="標楷體" w:eastAsia="標楷體" w:hAnsi="標楷體" w:cs="Times New Roman" w:hint="eastAsia"/>
          <w:b/>
          <w:sz w:val="32"/>
          <w:szCs w:val="32"/>
        </w:rPr>
        <w:t>級裁判</w:t>
      </w:r>
      <w:r w:rsidRPr="009E2F1E">
        <w:rPr>
          <w:rFonts w:ascii="標楷體" w:eastAsia="標楷體" w:hAnsi="標楷體" w:cs="Times New Roman" w:hint="eastAsia"/>
          <w:b/>
          <w:sz w:val="32"/>
          <w:szCs w:val="32"/>
        </w:rPr>
        <w:t>講習會課程表</w:t>
      </w:r>
    </w:p>
    <w:p w:rsidR="0077154B" w:rsidRPr="009E2F1E" w:rsidRDefault="00413D25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596D7E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FB4ECE" w:rsidRPr="009E2F1E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596D7E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FB4ECE" w:rsidRPr="009E2F1E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596D7E">
        <w:rPr>
          <w:rFonts w:ascii="標楷體" w:eastAsia="標楷體" w:hAnsi="標楷體" w:cs="Times New Roman" w:hint="eastAsia"/>
          <w:b/>
          <w:sz w:val="28"/>
          <w:szCs w:val="28"/>
        </w:rPr>
        <w:t>28</w:t>
      </w:r>
      <w:r w:rsidR="00FB4ECE" w:rsidRPr="009E2F1E">
        <w:rPr>
          <w:rFonts w:ascii="標楷體" w:eastAsia="標楷體" w:hAnsi="標楷體" w:cs="Times New Roman" w:hint="eastAsia"/>
          <w:b/>
          <w:sz w:val="28"/>
          <w:szCs w:val="28"/>
        </w:rPr>
        <w:t>日(星期五)</w:t>
      </w:r>
      <w:r w:rsidR="00FB4ECE" w:rsidRPr="009E2F1E">
        <w:rPr>
          <w:rFonts w:ascii="標楷體" w:eastAsia="標楷體" w:hAnsi="標楷體" w:cs="Times New Roman"/>
          <w:b/>
          <w:sz w:val="28"/>
          <w:szCs w:val="28"/>
        </w:rPr>
        <w:t>—</w:t>
      </w:r>
      <w:r w:rsidR="00596D7E">
        <w:rPr>
          <w:rFonts w:ascii="標楷體" w:eastAsia="標楷體" w:hAnsi="標楷體" w:cs="Times New Roman" w:hint="eastAsia"/>
          <w:b/>
          <w:sz w:val="28"/>
          <w:szCs w:val="28"/>
        </w:rPr>
        <w:t>30</w:t>
      </w:r>
      <w:r w:rsidR="00FB4ECE" w:rsidRPr="009E2F1E">
        <w:rPr>
          <w:rFonts w:ascii="標楷體" w:eastAsia="標楷體" w:hAnsi="標楷體" w:cs="Times New Roman" w:hint="eastAsia"/>
          <w:b/>
          <w:sz w:val="28"/>
          <w:szCs w:val="28"/>
        </w:rPr>
        <w:t>日(星期日)</w:t>
      </w:r>
      <w:r w:rsidR="00596D7E">
        <w:rPr>
          <w:rFonts w:ascii="標楷體" w:eastAsia="標楷體" w:hAnsi="標楷體" w:cs="Times New Roman" w:hint="eastAsia"/>
          <w:b/>
          <w:sz w:val="28"/>
          <w:szCs w:val="28"/>
        </w:rPr>
        <w:t>臺東縣立體育館</w:t>
      </w:r>
    </w:p>
    <w:tbl>
      <w:tblPr>
        <w:tblW w:w="0" w:type="auto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3"/>
        <w:gridCol w:w="2303"/>
        <w:gridCol w:w="2303"/>
      </w:tblGrid>
      <w:tr w:rsidR="0077154B" w:rsidRPr="009E2F1E" w:rsidTr="00C530FE">
        <w:trPr>
          <w:trHeight w:val="1249"/>
          <w:jc w:val="center"/>
        </w:trPr>
        <w:tc>
          <w:tcPr>
            <w:tcW w:w="23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7154B" w:rsidRPr="009E2F1E" w:rsidRDefault="0077154B" w:rsidP="009E2F1E">
            <w:pPr>
              <w:ind w:firstLineChars="500" w:firstLine="120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日期</w:t>
            </w:r>
          </w:p>
          <w:p w:rsidR="0077154B" w:rsidRPr="009E2F1E" w:rsidRDefault="00F301B8" w:rsidP="00F301B8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596D7E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28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  <w:p w:rsidR="0077154B" w:rsidRPr="009E2F1E" w:rsidRDefault="00672410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（星期五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596D7E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29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（星期</w:t>
            </w:r>
            <w:r w:rsidR="00672410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596D7E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30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  <w:p w:rsidR="0077154B" w:rsidRPr="009E2F1E" w:rsidRDefault="00672410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（星期日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</w:tr>
      <w:tr w:rsidR="0077154B" w:rsidRPr="009E2F1E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77154B" w:rsidRPr="009E2F1E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77154B" w:rsidRPr="009E2F1E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77154B" w:rsidRPr="009E2F1E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8E450F" w:rsidRPr="0030188A" w:rsidTr="008E450F">
        <w:trPr>
          <w:trHeight w:val="599"/>
          <w:jc w:val="center"/>
        </w:trPr>
        <w:tc>
          <w:tcPr>
            <w:tcW w:w="2302" w:type="dxa"/>
            <w:vMerge w:val="restart"/>
            <w:shd w:val="clear" w:color="auto" w:fill="auto"/>
            <w:vAlign w:val="center"/>
          </w:tcPr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09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450F" w:rsidRPr="0030188A" w:rsidRDefault="008E450F" w:rsidP="00CC6F0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開訓</w:t>
            </w:r>
          </w:p>
          <w:p w:rsidR="005C32AC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國家體育政策</w:t>
            </w:r>
          </w:p>
          <w:p w:rsidR="008E450F" w:rsidRPr="0030188A" w:rsidRDefault="005C32AC" w:rsidP="005C32A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講師:謝章福老師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8E450F" w:rsidRDefault="008E450F" w:rsidP="00386D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專向裁判術語</w:t>
            </w:r>
          </w:p>
          <w:p w:rsidR="008E450F" w:rsidRPr="0030188A" w:rsidRDefault="008E450F" w:rsidP="00386D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專業外語</w:t>
            </w:r>
          </w:p>
          <w:p w:rsidR="008E450F" w:rsidRPr="0030188A" w:rsidRDefault="008E450F" w:rsidP="00596D7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 w:rsidR="005C32AC">
              <w:rPr>
                <w:rFonts w:ascii="標楷體" w:eastAsia="標楷體" w:hAnsi="標楷體" w:cs="Times New Roman" w:hint="eastAsia"/>
                <w:b/>
                <w:szCs w:val="24"/>
              </w:rPr>
              <w:t>蔡健鵬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0260B2" w:rsidRDefault="000260B2" w:rsidP="000260B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專項運動裁判技術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裁判示範演練</w:t>
            </w:r>
          </w:p>
          <w:p w:rsidR="000260B2" w:rsidRPr="0030188A" w:rsidRDefault="000260B2" w:rsidP="000260B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含資訊科技運用</w:t>
            </w:r>
          </w:p>
          <w:p w:rsidR="008E450F" w:rsidRPr="0030188A" w:rsidRDefault="000260B2" w:rsidP="00596D7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 w:rsidR="005C32AC">
              <w:rPr>
                <w:rFonts w:ascii="標楷體" w:eastAsia="標楷體" w:hAnsi="標楷體" w:cs="Times New Roman" w:hint="eastAsia"/>
                <w:b/>
                <w:szCs w:val="24"/>
              </w:rPr>
              <w:t>蔡健鵬</w:t>
            </w:r>
            <w:r w:rsidRPr="0030188A">
              <w:rPr>
                <w:rFonts w:hint="eastAsia"/>
              </w:rPr>
              <w:t xml:space="preserve">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</w:tr>
      <w:tr w:rsidR="008E450F" w:rsidRPr="0030188A" w:rsidTr="00C530FE">
        <w:trPr>
          <w:trHeight w:val="645"/>
          <w:jc w:val="center"/>
        </w:trPr>
        <w:tc>
          <w:tcPr>
            <w:tcW w:w="2302" w:type="dxa"/>
            <w:vMerge/>
            <w:shd w:val="clear" w:color="auto" w:fill="auto"/>
            <w:vAlign w:val="center"/>
          </w:tcPr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裁判職責及素養</w:t>
            </w:r>
          </w:p>
          <w:p w:rsidR="008E450F" w:rsidRPr="0030188A" w:rsidRDefault="008E450F" w:rsidP="00596D7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proofErr w:type="gramStart"/>
            <w:r w:rsidR="005C32AC">
              <w:rPr>
                <w:rFonts w:ascii="標楷體" w:eastAsia="標楷體" w:hAnsi="標楷體" w:cs="Times New Roman" w:hint="eastAsia"/>
                <w:b/>
                <w:szCs w:val="24"/>
              </w:rPr>
              <w:t>吳春詳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8E450F" w:rsidRDefault="008E450F" w:rsidP="00386D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301B8" w:rsidRPr="0030188A" w:rsidRDefault="00F301B8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09：50</w:t>
            </w:r>
          </w:p>
          <w:p w:rsidR="00F301B8" w:rsidRPr="0030188A" w:rsidRDefault="00F301B8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∣</w:t>
            </w:r>
            <w:proofErr w:type="gramEnd"/>
          </w:p>
          <w:p w:rsidR="00F301B8" w:rsidRPr="0030188A" w:rsidRDefault="00F301B8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10：00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301B8" w:rsidRPr="0030188A" w:rsidRDefault="00F301B8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301B8" w:rsidRPr="0030188A" w:rsidRDefault="00E63560" w:rsidP="00E6356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301B8" w:rsidRPr="0030188A" w:rsidRDefault="00F301B8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30188A" w:rsidRPr="0030188A" w:rsidTr="00B301E2">
        <w:trPr>
          <w:trHeight w:val="1342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Default="00F62B13" w:rsidP="00F62B13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裁判</w:t>
            </w:r>
            <w:r w:rsidR="008E450F">
              <w:rPr>
                <w:rFonts w:ascii="標楷體" w:eastAsia="標楷體" w:hAnsi="標楷體" w:cs="Times New Roman" w:hint="eastAsia"/>
                <w:b/>
                <w:szCs w:val="24"/>
              </w:rPr>
              <w:t>倫理</w:t>
            </w:r>
          </w:p>
          <w:p w:rsidR="00F62B13" w:rsidRPr="0030188A" w:rsidRDefault="008E450F" w:rsidP="00F62B13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裁判心理學</w:t>
            </w:r>
          </w:p>
          <w:p w:rsidR="00F62B13" w:rsidRPr="0030188A" w:rsidRDefault="00F62B13" w:rsidP="00596D7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 w:rsidR="00E43F68">
              <w:rPr>
                <w:rFonts w:ascii="標楷體" w:eastAsia="標楷體" w:hAnsi="標楷體" w:cs="Times New Roman" w:hint="eastAsia"/>
                <w:b/>
                <w:szCs w:val="24"/>
              </w:rPr>
              <w:t>莊國良</w:t>
            </w:r>
            <w:r w:rsidRPr="0030188A">
              <w:rPr>
                <w:rFonts w:hint="eastAsia"/>
              </w:rPr>
              <w:t xml:space="preserve">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63560" w:rsidRPr="0030188A" w:rsidRDefault="00E63560" w:rsidP="00E6356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性別平等教育</w:t>
            </w:r>
          </w:p>
          <w:p w:rsidR="00E63560" w:rsidRPr="0030188A" w:rsidRDefault="00E63560" w:rsidP="00E6356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F62B13" w:rsidRPr="0030188A" w:rsidRDefault="00E63560" w:rsidP="00E6356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余麗娟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5C32AC" w:rsidRDefault="000260B2" w:rsidP="005C32A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C32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  <w:r w:rsidR="00F62B13" w:rsidRPr="005C32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 科 測 驗</w:t>
            </w:r>
          </w:p>
          <w:p w:rsidR="00F62B13" w:rsidRDefault="008577A0" w:rsidP="00596D7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="005C32AC">
              <w:rPr>
                <w:rFonts w:ascii="標楷體" w:eastAsia="標楷體" w:hAnsi="標楷體" w:cs="Times New Roman" w:hint="eastAsia"/>
                <w:b/>
                <w:szCs w:val="24"/>
              </w:rPr>
              <w:t>陳榮村</w:t>
            </w:r>
            <w:r w:rsidR="00F62B13"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  <w:p w:rsidR="005C32AC" w:rsidRPr="0030188A" w:rsidRDefault="005C32AC" w:rsidP="00596D7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蔡健鵬老師</w:t>
            </w: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77154B" w:rsidRPr="0030188A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  <w:p w:rsidR="0077154B" w:rsidRPr="0030188A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77154B" w:rsidRPr="0030188A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="00F301B8" w:rsidRPr="0030188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="00F301B8"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30188A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30188A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30188A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</w:tr>
      <w:tr w:rsidR="008E450F" w:rsidRPr="0030188A" w:rsidTr="00B301E2">
        <w:trPr>
          <w:trHeight w:val="1258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專項運動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規則</w:t>
            </w:r>
          </w:p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E450F" w:rsidRPr="0030188A" w:rsidRDefault="008E450F" w:rsidP="00596D7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r w:rsidR="005C32AC">
              <w:rPr>
                <w:rFonts w:ascii="標楷體" w:eastAsia="標楷體" w:hAnsi="標楷體" w:cs="Times New Roman" w:hint="eastAsia"/>
                <w:b/>
                <w:szCs w:val="24"/>
              </w:rPr>
              <w:t>吳春祥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63560" w:rsidRPr="0030188A" w:rsidRDefault="00E63560" w:rsidP="00E6356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執法要領、軟網案例研討</w:t>
            </w:r>
          </w:p>
          <w:p w:rsidR="008E450F" w:rsidRPr="0030188A" w:rsidRDefault="00E63560" w:rsidP="00E6356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陳榮村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8E450F" w:rsidRDefault="000260B2" w:rsidP="0034502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專項裁判實務技術操作及專項體能</w:t>
            </w:r>
          </w:p>
          <w:p w:rsidR="00596D7E" w:rsidRPr="00596D7E" w:rsidRDefault="00596D7E" w:rsidP="0034502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（</w:t>
            </w:r>
            <w:proofErr w:type="gramStart"/>
            <w:r w:rsidRPr="00596D7E">
              <w:rPr>
                <w:rFonts w:ascii="標楷體" w:eastAsia="標楷體" w:hAnsi="標楷體" w:cs="Times New Roman" w:hint="eastAsia"/>
                <w:b/>
                <w:szCs w:val="24"/>
              </w:rPr>
              <w:t>臺</w:t>
            </w:r>
            <w:proofErr w:type="gramEnd"/>
            <w:r w:rsidRPr="00596D7E">
              <w:rPr>
                <w:rFonts w:ascii="標楷體" w:eastAsia="標楷體" w:hAnsi="標楷體" w:cs="Times New Roman" w:hint="eastAsia"/>
                <w:b/>
                <w:szCs w:val="24"/>
              </w:rPr>
              <w:t>東縣立軟式網球場</w:t>
            </w: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）</w:t>
            </w:r>
          </w:p>
          <w:p w:rsidR="008E450F" w:rsidRPr="0030188A" w:rsidRDefault="008E450F" w:rsidP="0034502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E450F" w:rsidRPr="009E2F1E" w:rsidRDefault="005C32AC" w:rsidP="005C32A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謝章福</w:t>
            </w:r>
            <w:r w:rsidR="008E450F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  <w:p w:rsidR="008E450F" w:rsidRPr="009E2F1E" w:rsidRDefault="005C32AC" w:rsidP="005C32A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吳春祥</w:t>
            </w:r>
            <w:r w:rsidR="008E450F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  <w:p w:rsidR="008E450F" w:rsidRDefault="005C32AC" w:rsidP="005C32A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陳榮村</w:t>
            </w:r>
            <w:r w:rsidR="008E450F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  <w:p w:rsidR="005C32AC" w:rsidRPr="009E2F1E" w:rsidRDefault="005C32AC" w:rsidP="005C32A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蔡健鵬老師</w:t>
            </w:r>
          </w:p>
          <w:p w:rsidR="008E450F" w:rsidRPr="008577A0" w:rsidRDefault="008E450F" w:rsidP="005C32A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E450F" w:rsidRPr="005C32AC" w:rsidRDefault="008E450F" w:rsidP="005C32A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C32A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結訓典禮</w:t>
            </w: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14：50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∣</w:t>
            </w:r>
            <w:proofErr w:type="gramEnd"/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15：00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F62B13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F62B13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62B13" w:rsidRPr="0030188A" w:rsidRDefault="00F62B13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260B2" w:rsidRDefault="000260B2" w:rsidP="0069729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專項運動規則</w:t>
            </w:r>
          </w:p>
          <w:p w:rsidR="00F62B13" w:rsidRPr="0030188A" w:rsidRDefault="00F62B13" w:rsidP="0069729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營運規則</w:t>
            </w:r>
          </w:p>
          <w:p w:rsidR="00F62B13" w:rsidRPr="0030188A" w:rsidRDefault="00F62B13" w:rsidP="0069729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F62B13" w:rsidRPr="0030188A" w:rsidRDefault="00F62B13" w:rsidP="00596D7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</w:t>
            </w:r>
            <w:r w:rsidR="008577A0">
              <w:rPr>
                <w:rFonts w:ascii="標楷體" w:eastAsia="標楷體" w:hAnsi="標楷體" w:cs="Times New Roman" w:hint="eastAsia"/>
                <w:b/>
                <w:szCs w:val="24"/>
              </w:rPr>
              <w:t>:</w:t>
            </w:r>
            <w:r w:rsidR="005C32AC">
              <w:rPr>
                <w:rFonts w:ascii="標楷體" w:eastAsia="標楷體" w:hAnsi="標楷體" w:cs="Times New Roman" w:hint="eastAsia"/>
                <w:b/>
                <w:szCs w:val="24"/>
              </w:rPr>
              <w:t>吳春祥</w:t>
            </w:r>
            <w:r w:rsidR="008577A0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260B2" w:rsidRDefault="000260B2" w:rsidP="000260B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專項運動紀錄方法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裁判示範演練</w:t>
            </w:r>
          </w:p>
          <w:p w:rsidR="000260B2" w:rsidRPr="0030188A" w:rsidRDefault="000260B2" w:rsidP="000260B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含資訊科技運用</w:t>
            </w:r>
          </w:p>
          <w:p w:rsidR="00F62B13" w:rsidRPr="000260B2" w:rsidRDefault="000260B2" w:rsidP="00596D7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 w:rsidR="005C32AC">
              <w:rPr>
                <w:rFonts w:ascii="標楷體" w:eastAsia="標楷體" w:hAnsi="標楷體" w:cs="Times New Roman" w:hint="eastAsia"/>
                <w:b/>
                <w:szCs w:val="24"/>
              </w:rPr>
              <w:t>陳榮村</w:t>
            </w:r>
            <w:r w:rsidRPr="0030188A">
              <w:rPr>
                <w:rFonts w:hint="eastAsia"/>
              </w:rPr>
              <w:t xml:space="preserve">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62B13" w:rsidRPr="0030188A" w:rsidRDefault="00F62B13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F62B13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下課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F62B13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下課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62B13" w:rsidRPr="0030188A" w:rsidRDefault="00F62B13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77154B" w:rsidRPr="0077154B" w:rsidRDefault="00F301B8" w:rsidP="00596D7E">
      <w:pPr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30188A">
        <w:rPr>
          <w:rFonts w:ascii="標楷體" w:eastAsia="標楷體" w:hAnsi="標楷體" w:cs="Times New Roman" w:hint="eastAsia"/>
          <w:b/>
          <w:caps/>
          <w:sz w:val="32"/>
          <w:szCs w:val="32"/>
        </w:rPr>
        <w:t xml:space="preserve">      ※</w:t>
      </w:r>
      <w:r w:rsidR="0077154B" w:rsidRPr="0030188A">
        <w:rPr>
          <w:rFonts w:ascii="標楷體" w:eastAsia="標楷體" w:hAnsi="標楷體" w:cs="Times New Roman" w:hint="eastAsia"/>
          <w:b/>
          <w:caps/>
          <w:sz w:val="32"/>
          <w:szCs w:val="32"/>
        </w:rPr>
        <w:t>備註：課程會因配合講師可能稍作調整</w:t>
      </w:r>
    </w:p>
    <w:sectPr w:rsidR="0077154B" w:rsidRPr="0077154B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AC" w:rsidRDefault="005C32AC" w:rsidP="004A559B">
      <w:r>
        <w:separator/>
      </w:r>
    </w:p>
  </w:endnote>
  <w:endnote w:type="continuationSeparator" w:id="0">
    <w:p w:rsidR="005C32AC" w:rsidRDefault="005C32AC" w:rsidP="004A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AC" w:rsidRDefault="005C32AC" w:rsidP="004A559B">
      <w:r>
        <w:separator/>
      </w:r>
    </w:p>
  </w:footnote>
  <w:footnote w:type="continuationSeparator" w:id="0">
    <w:p w:rsidR="005C32AC" w:rsidRDefault="005C32AC" w:rsidP="004A5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54B"/>
    <w:rsid w:val="00007EB4"/>
    <w:rsid w:val="0002157C"/>
    <w:rsid w:val="00022812"/>
    <w:rsid w:val="000245D7"/>
    <w:rsid w:val="000260B2"/>
    <w:rsid w:val="00063E3F"/>
    <w:rsid w:val="00082B07"/>
    <w:rsid w:val="00087DE5"/>
    <w:rsid w:val="000D06ED"/>
    <w:rsid w:val="000E1C03"/>
    <w:rsid w:val="000E430C"/>
    <w:rsid w:val="000F3371"/>
    <w:rsid w:val="00140FEE"/>
    <w:rsid w:val="001B1763"/>
    <w:rsid w:val="001F4F1F"/>
    <w:rsid w:val="00245C05"/>
    <w:rsid w:val="002822CA"/>
    <w:rsid w:val="002E6803"/>
    <w:rsid w:val="002F06EF"/>
    <w:rsid w:val="0030188A"/>
    <w:rsid w:val="003020A5"/>
    <w:rsid w:val="00345027"/>
    <w:rsid w:val="003656B4"/>
    <w:rsid w:val="00386D0C"/>
    <w:rsid w:val="003A0F5F"/>
    <w:rsid w:val="003A32C8"/>
    <w:rsid w:val="00413D25"/>
    <w:rsid w:val="00415233"/>
    <w:rsid w:val="00427648"/>
    <w:rsid w:val="004A559B"/>
    <w:rsid w:val="004D6D57"/>
    <w:rsid w:val="004D6FF4"/>
    <w:rsid w:val="005467F4"/>
    <w:rsid w:val="005534EE"/>
    <w:rsid w:val="00596D7E"/>
    <w:rsid w:val="005B6CE6"/>
    <w:rsid w:val="005C32AC"/>
    <w:rsid w:val="005F176C"/>
    <w:rsid w:val="005F4867"/>
    <w:rsid w:val="0061322D"/>
    <w:rsid w:val="00616E38"/>
    <w:rsid w:val="00632128"/>
    <w:rsid w:val="00672410"/>
    <w:rsid w:val="006759E3"/>
    <w:rsid w:val="00693CA0"/>
    <w:rsid w:val="0069729A"/>
    <w:rsid w:val="006B552E"/>
    <w:rsid w:val="006C6F41"/>
    <w:rsid w:val="006E71EA"/>
    <w:rsid w:val="006F0FC5"/>
    <w:rsid w:val="00705F41"/>
    <w:rsid w:val="00723F6C"/>
    <w:rsid w:val="0072509A"/>
    <w:rsid w:val="00747D22"/>
    <w:rsid w:val="0077154B"/>
    <w:rsid w:val="00780DBA"/>
    <w:rsid w:val="007C39E1"/>
    <w:rsid w:val="007D7CE3"/>
    <w:rsid w:val="00827246"/>
    <w:rsid w:val="008577A0"/>
    <w:rsid w:val="00872611"/>
    <w:rsid w:val="00887834"/>
    <w:rsid w:val="008A5EB4"/>
    <w:rsid w:val="008C0E67"/>
    <w:rsid w:val="008D7211"/>
    <w:rsid w:val="008E450F"/>
    <w:rsid w:val="0093681C"/>
    <w:rsid w:val="00946F09"/>
    <w:rsid w:val="00947759"/>
    <w:rsid w:val="00954EE1"/>
    <w:rsid w:val="00973394"/>
    <w:rsid w:val="00973646"/>
    <w:rsid w:val="00980C5D"/>
    <w:rsid w:val="00981BA9"/>
    <w:rsid w:val="009B2A09"/>
    <w:rsid w:val="009E2F1E"/>
    <w:rsid w:val="00A07FAC"/>
    <w:rsid w:val="00A34F9E"/>
    <w:rsid w:val="00A55BE1"/>
    <w:rsid w:val="00A73052"/>
    <w:rsid w:val="00A802B7"/>
    <w:rsid w:val="00AB2F4F"/>
    <w:rsid w:val="00AD27E0"/>
    <w:rsid w:val="00B301E2"/>
    <w:rsid w:val="00B57DD0"/>
    <w:rsid w:val="00B85DB3"/>
    <w:rsid w:val="00C2609D"/>
    <w:rsid w:val="00C3207B"/>
    <w:rsid w:val="00C321DA"/>
    <w:rsid w:val="00C52869"/>
    <w:rsid w:val="00C530FE"/>
    <w:rsid w:val="00C552F9"/>
    <w:rsid w:val="00C8130C"/>
    <w:rsid w:val="00CC6F00"/>
    <w:rsid w:val="00CE02EB"/>
    <w:rsid w:val="00CF02C9"/>
    <w:rsid w:val="00D20436"/>
    <w:rsid w:val="00D360C8"/>
    <w:rsid w:val="00D55140"/>
    <w:rsid w:val="00D650B1"/>
    <w:rsid w:val="00D65350"/>
    <w:rsid w:val="00D76640"/>
    <w:rsid w:val="00DC7E31"/>
    <w:rsid w:val="00E10FCD"/>
    <w:rsid w:val="00E247F4"/>
    <w:rsid w:val="00E43F68"/>
    <w:rsid w:val="00E5002E"/>
    <w:rsid w:val="00E53A5F"/>
    <w:rsid w:val="00E55CB5"/>
    <w:rsid w:val="00E63560"/>
    <w:rsid w:val="00E71781"/>
    <w:rsid w:val="00ED44FB"/>
    <w:rsid w:val="00EF75EB"/>
    <w:rsid w:val="00F02140"/>
    <w:rsid w:val="00F301B8"/>
    <w:rsid w:val="00F31492"/>
    <w:rsid w:val="00F42598"/>
    <w:rsid w:val="00F46651"/>
    <w:rsid w:val="00F62B13"/>
    <w:rsid w:val="00FB075C"/>
    <w:rsid w:val="00FB4ECE"/>
    <w:rsid w:val="00FD37BC"/>
    <w:rsid w:val="00FE709F"/>
    <w:rsid w:val="00FE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555</Characters>
  <Application>Microsoft Office Word</Application>
  <DocSecurity>0</DocSecurity>
  <Lines>4</Lines>
  <Paragraphs>1</Paragraphs>
  <ScaleCrop>false</ScaleCrop>
  <Company>C.M.T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cp:lastPrinted>2019-12-25T02:40:00Z</cp:lastPrinted>
  <dcterms:created xsi:type="dcterms:W3CDTF">2019-12-25T02:41:00Z</dcterms:created>
  <dcterms:modified xsi:type="dcterms:W3CDTF">2021-03-10T00:26:00Z</dcterms:modified>
</cp:coreProperties>
</file>