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CE" w:rsidRDefault="0077154B" w:rsidP="00FB4ECE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304AA2">
        <w:rPr>
          <w:rFonts w:ascii="標楷體" w:eastAsia="標楷體" w:hAnsi="標楷體" w:cs="Times New Roman" w:hint="eastAsia"/>
          <w:b/>
          <w:sz w:val="36"/>
          <w:szCs w:val="36"/>
        </w:rPr>
        <w:t>中華民國軟式網球協會</w:t>
      </w:r>
      <w:proofErr w:type="gramStart"/>
      <w:r w:rsidR="00DC7B5A">
        <w:rPr>
          <w:rFonts w:ascii="標楷體" w:eastAsia="標楷體" w:hAnsi="標楷體" w:cs="Times New Roman" w:hint="eastAsia"/>
          <w:b/>
          <w:sz w:val="36"/>
          <w:szCs w:val="36"/>
        </w:rPr>
        <w:t>109</w:t>
      </w:r>
      <w:proofErr w:type="gramEnd"/>
      <w:r w:rsidRPr="00304AA2">
        <w:rPr>
          <w:rFonts w:ascii="標楷體" w:eastAsia="標楷體" w:hAnsi="標楷體" w:cs="Times New Roman" w:hint="eastAsia"/>
          <w:b/>
          <w:sz w:val="36"/>
          <w:szCs w:val="36"/>
        </w:rPr>
        <w:t>年度</w:t>
      </w:r>
      <w:r w:rsidR="009F1EF8">
        <w:rPr>
          <w:rFonts w:ascii="標楷體" w:eastAsia="標楷體" w:hAnsi="標楷體" w:cs="Times New Roman" w:hint="eastAsia"/>
          <w:b/>
          <w:sz w:val="36"/>
          <w:szCs w:val="36"/>
        </w:rPr>
        <w:t>A</w:t>
      </w:r>
      <w:r w:rsidR="006B552E" w:rsidRPr="00304AA2">
        <w:rPr>
          <w:rFonts w:ascii="標楷體" w:eastAsia="標楷體" w:hAnsi="標楷體" w:cs="Times New Roman" w:hint="eastAsia"/>
          <w:b/>
          <w:sz w:val="36"/>
          <w:szCs w:val="36"/>
        </w:rPr>
        <w:t>級裁判</w:t>
      </w:r>
      <w:r w:rsidR="009F1EF8">
        <w:rPr>
          <w:rFonts w:ascii="標楷體" w:eastAsia="標楷體" w:hAnsi="標楷體" w:cs="Times New Roman" w:hint="eastAsia"/>
          <w:b/>
          <w:sz w:val="36"/>
          <w:szCs w:val="36"/>
        </w:rPr>
        <w:t>增能及A級研</w:t>
      </w:r>
      <w:r w:rsidRPr="00304AA2">
        <w:rPr>
          <w:rFonts w:ascii="標楷體" w:eastAsia="標楷體" w:hAnsi="標楷體" w:cs="Times New Roman" w:hint="eastAsia"/>
          <w:b/>
          <w:sz w:val="36"/>
          <w:szCs w:val="36"/>
        </w:rPr>
        <w:t>習會課程表</w:t>
      </w:r>
    </w:p>
    <w:tbl>
      <w:tblPr>
        <w:tblW w:w="11084" w:type="dxa"/>
        <w:jc w:val="center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9"/>
        <w:gridCol w:w="1767"/>
        <w:gridCol w:w="1903"/>
        <w:gridCol w:w="2041"/>
        <w:gridCol w:w="1952"/>
        <w:gridCol w:w="1962"/>
      </w:tblGrid>
      <w:tr w:rsidR="00C315D4" w:rsidRPr="009E2F1E" w:rsidTr="00F42B37">
        <w:trPr>
          <w:trHeight w:val="1223"/>
          <w:jc w:val="center"/>
        </w:trPr>
        <w:tc>
          <w:tcPr>
            <w:tcW w:w="145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315D4" w:rsidRPr="001C09C7" w:rsidRDefault="00C315D4" w:rsidP="00C315D4">
            <w:pPr>
              <w:ind w:firstLineChars="200" w:firstLine="561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期</w:t>
            </w:r>
          </w:p>
          <w:p w:rsidR="00C315D4" w:rsidRPr="001C09C7" w:rsidRDefault="00C315D4" w:rsidP="00F301B8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時間</w:t>
            </w:r>
          </w:p>
        </w:tc>
        <w:tc>
          <w:tcPr>
            <w:tcW w:w="1767" w:type="dxa"/>
            <w:vAlign w:val="center"/>
          </w:tcPr>
          <w:p w:rsidR="00C315D4" w:rsidRPr="001C09C7" w:rsidRDefault="00C315D4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8月14日</w:t>
            </w:r>
          </w:p>
          <w:p w:rsidR="00C315D4" w:rsidRPr="001C09C7" w:rsidRDefault="00C315D4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（星期五）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315D4" w:rsidRPr="001C09C7" w:rsidRDefault="00C315D4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8月15日</w:t>
            </w:r>
          </w:p>
          <w:p w:rsidR="00C315D4" w:rsidRPr="001C09C7" w:rsidRDefault="00C315D4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（星期六）</w:t>
            </w:r>
          </w:p>
        </w:tc>
        <w:tc>
          <w:tcPr>
            <w:tcW w:w="2041" w:type="dxa"/>
          </w:tcPr>
          <w:p w:rsidR="00C315D4" w:rsidRDefault="00C315D4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C315D4" w:rsidRPr="001C09C7" w:rsidRDefault="00C315D4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8月16日</w:t>
            </w:r>
          </w:p>
          <w:p w:rsidR="00C315D4" w:rsidRPr="001C09C7" w:rsidRDefault="00C315D4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（星期日）</w:t>
            </w:r>
          </w:p>
        </w:tc>
        <w:tc>
          <w:tcPr>
            <w:tcW w:w="1952" w:type="dxa"/>
          </w:tcPr>
          <w:p w:rsidR="00C315D4" w:rsidRDefault="00C315D4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C315D4" w:rsidRDefault="00C315D4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8月22日</w:t>
            </w:r>
          </w:p>
          <w:p w:rsidR="00C315D4" w:rsidRPr="001C09C7" w:rsidRDefault="00C315D4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（星期六）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315D4" w:rsidRDefault="00C315D4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8月23日</w:t>
            </w:r>
          </w:p>
          <w:p w:rsidR="00C315D4" w:rsidRPr="001C09C7" w:rsidRDefault="00C315D4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（星期日）</w:t>
            </w:r>
          </w:p>
        </w:tc>
      </w:tr>
      <w:tr w:rsidR="00C315D4" w:rsidRPr="009E2F1E" w:rsidTr="00453077">
        <w:trPr>
          <w:trHeight w:val="564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7" w:type="dxa"/>
            <w:vAlign w:val="center"/>
          </w:tcPr>
          <w:p w:rsidR="00C315D4" w:rsidRPr="001C09C7" w:rsidRDefault="00C315D4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  <w:p w:rsidR="00C315D4" w:rsidRPr="001C09C7" w:rsidRDefault="00C315D4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開幕式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315D4" w:rsidRPr="001C09C7" w:rsidRDefault="00C315D4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041" w:type="dxa"/>
          </w:tcPr>
          <w:p w:rsidR="00453077" w:rsidRDefault="00453077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C315D4" w:rsidRPr="001C09C7" w:rsidRDefault="00C315D4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1952" w:type="dxa"/>
          </w:tcPr>
          <w:p w:rsidR="00453077" w:rsidRDefault="00453077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C315D4" w:rsidRPr="001C09C7" w:rsidRDefault="00453077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315D4" w:rsidRPr="001C09C7" w:rsidRDefault="00453077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</w:tr>
      <w:tr w:rsidR="00C315D4" w:rsidRPr="009E2F1E" w:rsidTr="00F42B37">
        <w:trPr>
          <w:trHeight w:val="1969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C315D4" w:rsidRPr="001C09C7" w:rsidRDefault="00C315D4" w:rsidP="00176C6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767" w:type="dxa"/>
            <w:vAlign w:val="center"/>
          </w:tcPr>
          <w:p w:rsidR="00C315D4" w:rsidRPr="001C09C7" w:rsidRDefault="00C315D4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開訓</w:t>
            </w:r>
          </w:p>
          <w:p w:rsidR="00C315D4" w:rsidRPr="001C09C7" w:rsidRDefault="00C315D4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國家體育政策</w:t>
            </w:r>
          </w:p>
          <w:p w:rsidR="00C315D4" w:rsidRPr="001C09C7" w:rsidRDefault="00C315D4" w:rsidP="009F1EF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 w:rsidR="00F42B3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謝章福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315D4" w:rsidRPr="001C09C7" w:rsidRDefault="00C315D4" w:rsidP="00A6349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專項運動裁判技術：</w:t>
            </w:r>
          </w:p>
          <w:p w:rsidR="00C315D4" w:rsidRPr="001C09C7" w:rsidRDefault="00C315D4" w:rsidP="00A6349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主、線審執法技術演練</w:t>
            </w:r>
          </w:p>
          <w:p w:rsidR="00C315D4" w:rsidRPr="001C09C7" w:rsidRDefault="00C315D4" w:rsidP="00A165D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  <w:proofErr w:type="gramStart"/>
            <w:r w:rsidR="00F42B3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羅宜晃</w:t>
            </w:r>
            <w:proofErr w:type="gramEnd"/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老師</w:t>
            </w:r>
          </w:p>
        </w:tc>
        <w:tc>
          <w:tcPr>
            <w:tcW w:w="2041" w:type="dxa"/>
          </w:tcPr>
          <w:p w:rsidR="00C315D4" w:rsidRPr="001C09C7" w:rsidRDefault="00C315D4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專項裁判術語</w:t>
            </w:r>
          </w:p>
          <w:p w:rsidR="00C315D4" w:rsidRPr="001C09C7" w:rsidRDefault="00C315D4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專業外語</w:t>
            </w:r>
          </w:p>
          <w:p w:rsidR="00C315D4" w:rsidRPr="001C09C7" w:rsidRDefault="00C315D4" w:rsidP="00F42B37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判定及比數用語</w:t>
            </w:r>
          </w:p>
          <w:p w:rsidR="00C315D4" w:rsidRPr="001C09C7" w:rsidRDefault="00C315D4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 w:rsidR="00F42B3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吳俊德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老師</w:t>
            </w:r>
          </w:p>
        </w:tc>
        <w:tc>
          <w:tcPr>
            <w:tcW w:w="1952" w:type="dxa"/>
          </w:tcPr>
          <w:p w:rsidR="00C315D4" w:rsidRPr="001C09C7" w:rsidRDefault="00C315D4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裁判職責及素養</w:t>
            </w:r>
          </w:p>
          <w:p w:rsidR="00C315D4" w:rsidRPr="001C09C7" w:rsidRDefault="00C315D4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 w:rsidR="00343C3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簡俊溢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453077" w:rsidRDefault="00453077" w:rsidP="00453077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</w:p>
          <w:p w:rsidR="00C315D4" w:rsidRPr="001C09C7" w:rsidRDefault="00453077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技術操作及專項體能學科測驗</w:t>
            </w:r>
          </w:p>
        </w:tc>
      </w:tr>
      <w:tr w:rsidR="00C315D4" w:rsidRPr="009E2F1E" w:rsidTr="00453077">
        <w:trPr>
          <w:trHeight w:val="706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C315D4" w:rsidRPr="001C09C7" w:rsidRDefault="00C315D4" w:rsidP="00DC7B5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10：00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C315D4" w:rsidRPr="001C09C7" w:rsidRDefault="00C315D4" w:rsidP="00176C6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10：10</w:t>
            </w:r>
          </w:p>
        </w:tc>
        <w:tc>
          <w:tcPr>
            <w:tcW w:w="1767" w:type="dxa"/>
            <w:vAlign w:val="center"/>
          </w:tcPr>
          <w:p w:rsidR="00C315D4" w:rsidRPr="001C09C7" w:rsidRDefault="00C315D4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315D4" w:rsidRPr="001C09C7" w:rsidRDefault="00C315D4" w:rsidP="00753EC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2041" w:type="dxa"/>
          </w:tcPr>
          <w:p w:rsidR="00C315D4" w:rsidRDefault="00C315D4" w:rsidP="000245D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C315D4" w:rsidRPr="001C09C7" w:rsidRDefault="00C315D4" w:rsidP="000245D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52" w:type="dxa"/>
          </w:tcPr>
          <w:p w:rsidR="00C315D4" w:rsidRDefault="00C315D4" w:rsidP="000245D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C315D4" w:rsidRPr="001C09C7" w:rsidRDefault="00C315D4" w:rsidP="000245D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315D4" w:rsidRPr="001C09C7" w:rsidRDefault="00C315D4" w:rsidP="000245D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</w:tr>
      <w:tr w:rsidR="00C315D4" w:rsidRPr="009E2F1E" w:rsidTr="00F42B37">
        <w:trPr>
          <w:trHeight w:val="2189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767" w:type="dxa"/>
            <w:vAlign w:val="center"/>
          </w:tcPr>
          <w:p w:rsidR="00C315D4" w:rsidRDefault="00C315D4" w:rsidP="00F42B3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裁判職責及素養</w:t>
            </w:r>
          </w:p>
          <w:p w:rsidR="00C315D4" w:rsidRPr="001C09C7" w:rsidRDefault="00C315D4" w:rsidP="00F42B3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proofErr w:type="gramStart"/>
            <w:r w:rsidR="00BF164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簡俊溢</w:t>
            </w:r>
            <w:proofErr w:type="gramEnd"/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老師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315D4" w:rsidRDefault="00C315D4" w:rsidP="00F42B3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性別平等教育</w:t>
            </w:r>
          </w:p>
          <w:p w:rsidR="00453077" w:rsidRPr="001C09C7" w:rsidRDefault="00453077" w:rsidP="00F42B3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C315D4" w:rsidRPr="001C09C7" w:rsidRDefault="00C315D4" w:rsidP="00F42B3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 w:rsidR="003B275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尤</w:t>
            </w:r>
            <w:proofErr w:type="gramStart"/>
            <w:r w:rsidR="003B275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挹</w:t>
            </w:r>
            <w:proofErr w:type="gramEnd"/>
            <w:r w:rsidR="003B275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華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老師</w:t>
            </w:r>
          </w:p>
        </w:tc>
        <w:tc>
          <w:tcPr>
            <w:tcW w:w="2041" w:type="dxa"/>
          </w:tcPr>
          <w:p w:rsidR="00453077" w:rsidRPr="001C09C7" w:rsidRDefault="00C315D4" w:rsidP="00F42B37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專業外語判定及比數用語</w:t>
            </w:r>
          </w:p>
          <w:p w:rsidR="00C315D4" w:rsidRPr="001C09C7" w:rsidRDefault="00C315D4" w:rsidP="00F42B3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 w:rsidR="000559A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吳俊德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老師</w:t>
            </w:r>
          </w:p>
        </w:tc>
        <w:tc>
          <w:tcPr>
            <w:tcW w:w="1952" w:type="dxa"/>
          </w:tcPr>
          <w:p w:rsidR="00C315D4" w:rsidRPr="001C09C7" w:rsidRDefault="00C315D4" w:rsidP="00F42B37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</w:t>
            </w:r>
            <w:proofErr w:type="gramStart"/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規</w:t>
            </w:r>
            <w:proofErr w:type="gramEnd"/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</w:t>
            </w:r>
          </w:p>
          <w:p w:rsidR="00453077" w:rsidRPr="001C09C7" w:rsidRDefault="00C315D4" w:rsidP="00F42B3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裁判技術、記錄法</w:t>
            </w:r>
          </w:p>
          <w:p w:rsidR="00C315D4" w:rsidRPr="001C09C7" w:rsidRDefault="00C315D4" w:rsidP="00F42B37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proofErr w:type="gramStart"/>
            <w:r w:rsidR="000559A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羅宜晃</w:t>
            </w:r>
            <w:proofErr w:type="gramEnd"/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老師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315D4" w:rsidRDefault="00C315D4" w:rsidP="00F42B37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</w:p>
          <w:p w:rsidR="00C315D4" w:rsidRPr="001C09C7" w:rsidRDefault="00C315D4" w:rsidP="00F42B37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技術操作及專項體能學科測驗</w:t>
            </w:r>
          </w:p>
        </w:tc>
      </w:tr>
      <w:tr w:rsidR="00C315D4" w:rsidRPr="009E2F1E" w:rsidTr="00453077">
        <w:trPr>
          <w:trHeight w:val="572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C315D4" w:rsidRPr="001C09C7" w:rsidRDefault="00C315D4" w:rsidP="00DC7B5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767" w:type="dxa"/>
            <w:vAlign w:val="center"/>
          </w:tcPr>
          <w:p w:rsidR="00C315D4" w:rsidRPr="001C09C7" w:rsidRDefault="00C315D4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315D4" w:rsidRPr="001C09C7" w:rsidRDefault="00C315D4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2041" w:type="dxa"/>
          </w:tcPr>
          <w:p w:rsidR="00C315D4" w:rsidRDefault="00C315D4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C315D4" w:rsidRDefault="00C315D4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  <w:p w:rsidR="00C315D4" w:rsidRPr="001C09C7" w:rsidRDefault="00C315D4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</w:tcPr>
          <w:p w:rsidR="00C315D4" w:rsidRDefault="00C315D4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C315D4" w:rsidRPr="001C09C7" w:rsidRDefault="00C315D4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315D4" w:rsidRPr="001C09C7" w:rsidRDefault="00C315D4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</w:tr>
      <w:tr w:rsidR="00C315D4" w:rsidRPr="009E2F1E" w:rsidTr="00453077">
        <w:trPr>
          <w:trHeight w:val="1049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4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67" w:type="dxa"/>
            <w:vAlign w:val="center"/>
          </w:tcPr>
          <w:p w:rsidR="00C315D4" w:rsidRPr="001C09C7" w:rsidRDefault="000559A9" w:rsidP="000559A9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專項裁判規</w:t>
            </w:r>
            <w:r w:rsidR="00C315D4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則：</w:t>
            </w:r>
          </w:p>
          <w:p w:rsidR="00C315D4" w:rsidRPr="001C09C7" w:rsidRDefault="00C315D4" w:rsidP="00A165D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裁判技術、記錄法</w:t>
            </w:r>
          </w:p>
          <w:p w:rsidR="00C315D4" w:rsidRPr="001C09C7" w:rsidRDefault="00C315D4" w:rsidP="00A165D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proofErr w:type="gramStart"/>
            <w:r w:rsidR="000559A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羅宜晃</w:t>
            </w:r>
            <w:proofErr w:type="gramEnd"/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315D4" w:rsidRPr="001C09C7" w:rsidRDefault="00C315D4" w:rsidP="00453077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專項運動規</w:t>
            </w:r>
            <w:r w:rsidR="000559A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則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</w:t>
            </w:r>
          </w:p>
          <w:p w:rsidR="00C315D4" w:rsidRPr="001C09C7" w:rsidRDefault="00C315D4" w:rsidP="00DA133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競賽規則條文講解</w:t>
            </w:r>
          </w:p>
          <w:p w:rsidR="00C315D4" w:rsidRPr="001C09C7" w:rsidRDefault="00C315D4" w:rsidP="00A165D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  <w:proofErr w:type="gramStart"/>
            <w:r w:rsidR="00F42B3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楊信潮</w:t>
            </w:r>
            <w:proofErr w:type="gramEnd"/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老師</w:t>
            </w:r>
          </w:p>
        </w:tc>
        <w:tc>
          <w:tcPr>
            <w:tcW w:w="2041" w:type="dxa"/>
          </w:tcPr>
          <w:p w:rsidR="00C315D4" w:rsidRDefault="00C315D4" w:rsidP="00453077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裁判心理學</w:t>
            </w:r>
          </w:p>
          <w:p w:rsidR="00453077" w:rsidRPr="001C09C7" w:rsidRDefault="00453077" w:rsidP="00C315D4">
            <w:pPr>
              <w:adjustRightInd w:val="0"/>
              <w:snapToGrid w:val="0"/>
              <w:ind w:firstLineChars="200" w:firstLine="561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C315D4" w:rsidRPr="001C09C7" w:rsidRDefault="00C315D4" w:rsidP="00453077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 w:rsidR="00D44FB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張育愷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老師</w:t>
            </w:r>
          </w:p>
        </w:tc>
        <w:tc>
          <w:tcPr>
            <w:tcW w:w="1952" w:type="dxa"/>
          </w:tcPr>
          <w:p w:rsidR="00C315D4" w:rsidRPr="001C09C7" w:rsidRDefault="00C315D4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執法要領、軟網案例研討及判例分析</w:t>
            </w:r>
          </w:p>
          <w:p w:rsidR="00C315D4" w:rsidRPr="001C09C7" w:rsidRDefault="00C315D4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proofErr w:type="gramStart"/>
            <w:r w:rsidR="000559A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羅宜晃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:rsidR="00C315D4" w:rsidRPr="001C09C7" w:rsidRDefault="00C315D4" w:rsidP="001C09C7">
            <w:pPr>
              <w:adjustRightInd w:val="0"/>
              <w:snapToGrid w:val="0"/>
              <w:ind w:firstLineChars="200" w:firstLine="561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453077" w:rsidRDefault="00453077" w:rsidP="00453077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</w:p>
          <w:p w:rsidR="00C315D4" w:rsidRPr="001C09C7" w:rsidRDefault="00453077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技術操作及專項體能術科測驗</w:t>
            </w:r>
          </w:p>
        </w:tc>
      </w:tr>
      <w:tr w:rsidR="00C315D4" w:rsidRPr="009E2F1E" w:rsidTr="00453077">
        <w:trPr>
          <w:trHeight w:val="596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C315D4" w:rsidRPr="001C09C7" w:rsidRDefault="00C315D4" w:rsidP="00DC7B5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14：50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15：10</w:t>
            </w:r>
          </w:p>
        </w:tc>
        <w:tc>
          <w:tcPr>
            <w:tcW w:w="1767" w:type="dxa"/>
            <w:vAlign w:val="center"/>
          </w:tcPr>
          <w:p w:rsidR="00C315D4" w:rsidRPr="001C09C7" w:rsidRDefault="00C315D4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315D4" w:rsidRPr="001C09C7" w:rsidRDefault="00C315D4" w:rsidP="00D5514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2041" w:type="dxa"/>
          </w:tcPr>
          <w:p w:rsidR="00C315D4" w:rsidRDefault="00C315D4" w:rsidP="0097364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C315D4" w:rsidRPr="001C09C7" w:rsidRDefault="00C315D4" w:rsidP="0097364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52" w:type="dxa"/>
          </w:tcPr>
          <w:p w:rsidR="00C315D4" w:rsidRDefault="00C315D4" w:rsidP="0097364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C315D4" w:rsidRPr="001C09C7" w:rsidRDefault="00C315D4" w:rsidP="0097364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315D4" w:rsidRPr="001C09C7" w:rsidRDefault="00C315D4" w:rsidP="0097364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</w:tr>
      <w:tr w:rsidR="00C315D4" w:rsidRPr="009E2F1E" w:rsidTr="00453077">
        <w:trPr>
          <w:trHeight w:val="1692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C315D4" w:rsidRPr="001C09C7" w:rsidRDefault="00C315D4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  <w:p w:rsidR="00C315D4" w:rsidRPr="001C09C7" w:rsidRDefault="00C315D4" w:rsidP="00A165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C315D4" w:rsidRDefault="00C315D4" w:rsidP="00A165D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執法要領、軟網案例研討及判例分析</w:t>
            </w:r>
          </w:p>
          <w:p w:rsidR="00453077" w:rsidRPr="001C09C7" w:rsidRDefault="00453077" w:rsidP="00A165D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C315D4" w:rsidRPr="001C09C7" w:rsidRDefault="00C315D4" w:rsidP="00A165D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proofErr w:type="gramStart"/>
            <w:r w:rsidR="000559A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羅宜晃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:rsidR="00C315D4" w:rsidRPr="001C09C7" w:rsidRDefault="00C315D4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C315D4" w:rsidRPr="001C09C7" w:rsidRDefault="00C315D4" w:rsidP="00DF64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專項運動規則：</w:t>
            </w:r>
          </w:p>
          <w:p w:rsidR="00C315D4" w:rsidRPr="001C09C7" w:rsidRDefault="00C315D4" w:rsidP="00DF64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競賽規則條文講解</w:t>
            </w:r>
          </w:p>
          <w:p w:rsidR="00C315D4" w:rsidRPr="001C09C7" w:rsidRDefault="00C315D4" w:rsidP="00DF64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  <w:proofErr w:type="gramStart"/>
            <w:r w:rsidR="000559A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楊</w:t>
            </w:r>
            <w:r w:rsidR="00F42B3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信潮</w:t>
            </w:r>
            <w:proofErr w:type="gramEnd"/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老師</w:t>
            </w:r>
          </w:p>
          <w:p w:rsidR="00C315D4" w:rsidRPr="001C09C7" w:rsidRDefault="00C315D4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C315D4" w:rsidRDefault="00C315D4" w:rsidP="00453077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裁判倫理</w:t>
            </w:r>
          </w:p>
          <w:p w:rsidR="00453077" w:rsidRPr="001C09C7" w:rsidRDefault="00453077" w:rsidP="00C315D4">
            <w:pPr>
              <w:adjustRightInd w:val="0"/>
              <w:snapToGrid w:val="0"/>
              <w:ind w:firstLineChars="200" w:firstLine="561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C315D4" w:rsidRPr="001C09C7" w:rsidRDefault="00C315D4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 w:rsidR="000559A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楊信潮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:rsidR="00C315D4" w:rsidRPr="001C09C7" w:rsidRDefault="00C315D4" w:rsidP="00C315D4">
            <w:pPr>
              <w:adjustRightInd w:val="0"/>
              <w:snapToGrid w:val="0"/>
              <w:ind w:firstLineChars="200" w:firstLine="561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</w:tcPr>
          <w:p w:rsidR="00C315D4" w:rsidRPr="001C09C7" w:rsidRDefault="00C315D4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專項運動裁判技術：</w:t>
            </w:r>
          </w:p>
          <w:p w:rsidR="00C315D4" w:rsidRPr="001C09C7" w:rsidRDefault="00C315D4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主、線審執法技術演練</w:t>
            </w:r>
          </w:p>
          <w:p w:rsidR="00C315D4" w:rsidRPr="001C09C7" w:rsidRDefault="00C315D4" w:rsidP="00453077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  <w:r w:rsidR="000559A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楊信潮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453077" w:rsidRDefault="00453077" w:rsidP="00453077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</w:p>
          <w:p w:rsidR="00C315D4" w:rsidRPr="001C09C7" w:rsidRDefault="00453077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技術操作及專項體能術科測驗</w:t>
            </w:r>
          </w:p>
        </w:tc>
      </w:tr>
    </w:tbl>
    <w:p w:rsidR="0077154B" w:rsidRPr="00DF6480" w:rsidRDefault="00F301B8" w:rsidP="00DF6480">
      <w:pPr>
        <w:rPr>
          <w:rFonts w:ascii="標楷體" w:eastAsia="標楷體" w:hAnsi="標楷體" w:cs="Times New Roman"/>
          <w:b/>
          <w:caps/>
          <w:szCs w:val="20"/>
        </w:rPr>
      </w:pPr>
      <w:r>
        <w:rPr>
          <w:rFonts w:ascii="標楷體" w:eastAsia="標楷體" w:hAnsi="標楷體" w:cs="Times New Roman" w:hint="eastAsia"/>
          <w:b/>
          <w:caps/>
          <w:sz w:val="32"/>
          <w:szCs w:val="32"/>
        </w:rPr>
        <w:t xml:space="preserve">      </w:t>
      </w:r>
      <w:r w:rsidRPr="0077154B">
        <w:rPr>
          <w:rFonts w:ascii="標楷體" w:eastAsia="標楷體" w:hAnsi="標楷體" w:cs="Times New Roman" w:hint="eastAsia"/>
          <w:b/>
          <w:caps/>
          <w:sz w:val="32"/>
          <w:szCs w:val="32"/>
        </w:rPr>
        <w:t>※</w:t>
      </w:r>
      <w:r w:rsidR="0077154B" w:rsidRPr="0077154B">
        <w:rPr>
          <w:rFonts w:ascii="標楷體" w:eastAsia="標楷體" w:hAnsi="標楷體" w:cs="Times New Roman" w:hint="eastAsia"/>
          <w:b/>
          <w:caps/>
          <w:sz w:val="32"/>
          <w:szCs w:val="32"/>
        </w:rPr>
        <w:t>備註：課程會因配合講師可能稍作調整</w:t>
      </w:r>
    </w:p>
    <w:sectPr w:rsidR="0077154B" w:rsidRPr="00DF6480" w:rsidSect="007715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C34" w:rsidRDefault="00343C34" w:rsidP="004A559B">
      <w:r>
        <w:separator/>
      </w:r>
    </w:p>
  </w:endnote>
  <w:endnote w:type="continuationSeparator" w:id="0">
    <w:p w:rsidR="00343C34" w:rsidRDefault="00343C34" w:rsidP="004A5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C34" w:rsidRDefault="00343C34" w:rsidP="004A559B">
      <w:r>
        <w:separator/>
      </w:r>
    </w:p>
  </w:footnote>
  <w:footnote w:type="continuationSeparator" w:id="0">
    <w:p w:rsidR="00343C34" w:rsidRDefault="00343C34" w:rsidP="004A55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187E"/>
    <w:multiLevelType w:val="hybridMultilevel"/>
    <w:tmpl w:val="9566EBD0"/>
    <w:lvl w:ilvl="0" w:tplc="744A94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235C09"/>
    <w:multiLevelType w:val="hybridMultilevel"/>
    <w:tmpl w:val="FA1478B6"/>
    <w:lvl w:ilvl="0" w:tplc="56208162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B473D4"/>
    <w:multiLevelType w:val="hybridMultilevel"/>
    <w:tmpl w:val="C3B45646"/>
    <w:lvl w:ilvl="0" w:tplc="4D54F50C">
      <w:start w:val="1"/>
      <w:numFmt w:val="bullet"/>
      <w:lvlText w:val="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54B"/>
    <w:rsid w:val="00007EB4"/>
    <w:rsid w:val="0002157C"/>
    <w:rsid w:val="00022812"/>
    <w:rsid w:val="000245D7"/>
    <w:rsid w:val="000559A9"/>
    <w:rsid w:val="00063E3F"/>
    <w:rsid w:val="000D06ED"/>
    <w:rsid w:val="000E1C03"/>
    <w:rsid w:val="000F3371"/>
    <w:rsid w:val="00140FEE"/>
    <w:rsid w:val="00176C63"/>
    <w:rsid w:val="001929CD"/>
    <w:rsid w:val="001B1763"/>
    <w:rsid w:val="001C09C7"/>
    <w:rsid w:val="001E2B55"/>
    <w:rsid w:val="001F4F1F"/>
    <w:rsid w:val="002230CF"/>
    <w:rsid w:val="002325CF"/>
    <w:rsid w:val="002511F1"/>
    <w:rsid w:val="002822CA"/>
    <w:rsid w:val="002C658F"/>
    <w:rsid w:val="002E6803"/>
    <w:rsid w:val="002F06EF"/>
    <w:rsid w:val="003020A5"/>
    <w:rsid w:val="00304AA2"/>
    <w:rsid w:val="0030752D"/>
    <w:rsid w:val="00343C34"/>
    <w:rsid w:val="00345027"/>
    <w:rsid w:val="003656B4"/>
    <w:rsid w:val="00386D0C"/>
    <w:rsid w:val="003A0F5F"/>
    <w:rsid w:val="003A32C8"/>
    <w:rsid w:val="003A41D8"/>
    <w:rsid w:val="003B2750"/>
    <w:rsid w:val="003F06A8"/>
    <w:rsid w:val="004070EF"/>
    <w:rsid w:val="00415233"/>
    <w:rsid w:val="00427648"/>
    <w:rsid w:val="0044049B"/>
    <w:rsid w:val="00453077"/>
    <w:rsid w:val="00456742"/>
    <w:rsid w:val="00472EEB"/>
    <w:rsid w:val="004A559B"/>
    <w:rsid w:val="004D05D2"/>
    <w:rsid w:val="004D6D57"/>
    <w:rsid w:val="004D6FF4"/>
    <w:rsid w:val="004D732F"/>
    <w:rsid w:val="00506062"/>
    <w:rsid w:val="0053455A"/>
    <w:rsid w:val="005467F4"/>
    <w:rsid w:val="005534EE"/>
    <w:rsid w:val="005544C7"/>
    <w:rsid w:val="005549D5"/>
    <w:rsid w:val="0055794A"/>
    <w:rsid w:val="005B0FB9"/>
    <w:rsid w:val="005B6CE6"/>
    <w:rsid w:val="005D5F56"/>
    <w:rsid w:val="005D733B"/>
    <w:rsid w:val="0061322D"/>
    <w:rsid w:val="00615E4F"/>
    <w:rsid w:val="00616E38"/>
    <w:rsid w:val="00632128"/>
    <w:rsid w:val="006326AD"/>
    <w:rsid w:val="00645789"/>
    <w:rsid w:val="00672410"/>
    <w:rsid w:val="00693CA0"/>
    <w:rsid w:val="0069729A"/>
    <w:rsid w:val="006A0B11"/>
    <w:rsid w:val="006B51E6"/>
    <w:rsid w:val="006B552E"/>
    <w:rsid w:val="006C6F41"/>
    <w:rsid w:val="006E0CCE"/>
    <w:rsid w:val="006E4149"/>
    <w:rsid w:val="006E71EA"/>
    <w:rsid w:val="006F0B87"/>
    <w:rsid w:val="006F0FC5"/>
    <w:rsid w:val="00705F41"/>
    <w:rsid w:val="0072509A"/>
    <w:rsid w:val="00747D22"/>
    <w:rsid w:val="00753EC8"/>
    <w:rsid w:val="0077154B"/>
    <w:rsid w:val="00780DBA"/>
    <w:rsid w:val="007C39E1"/>
    <w:rsid w:val="007D7CE3"/>
    <w:rsid w:val="007E2AE5"/>
    <w:rsid w:val="007F47C5"/>
    <w:rsid w:val="008424F2"/>
    <w:rsid w:val="00872611"/>
    <w:rsid w:val="00883C05"/>
    <w:rsid w:val="00887834"/>
    <w:rsid w:val="008C0D74"/>
    <w:rsid w:val="008D7211"/>
    <w:rsid w:val="0091743B"/>
    <w:rsid w:val="009309A8"/>
    <w:rsid w:val="0093681C"/>
    <w:rsid w:val="00946F09"/>
    <w:rsid w:val="00947759"/>
    <w:rsid w:val="00973646"/>
    <w:rsid w:val="00980C5D"/>
    <w:rsid w:val="00981BA9"/>
    <w:rsid w:val="009B2A09"/>
    <w:rsid w:val="009E2F1E"/>
    <w:rsid w:val="009E7768"/>
    <w:rsid w:val="009F1EF8"/>
    <w:rsid w:val="00A07FAC"/>
    <w:rsid w:val="00A165DD"/>
    <w:rsid w:val="00A532D3"/>
    <w:rsid w:val="00A55BE1"/>
    <w:rsid w:val="00A63498"/>
    <w:rsid w:val="00A73052"/>
    <w:rsid w:val="00A802B7"/>
    <w:rsid w:val="00A84232"/>
    <w:rsid w:val="00A908A2"/>
    <w:rsid w:val="00A977D4"/>
    <w:rsid w:val="00AA6403"/>
    <w:rsid w:val="00AB2F4F"/>
    <w:rsid w:val="00AC3C6E"/>
    <w:rsid w:val="00AD27E0"/>
    <w:rsid w:val="00AE0103"/>
    <w:rsid w:val="00B82AB2"/>
    <w:rsid w:val="00B84A21"/>
    <w:rsid w:val="00B85DB3"/>
    <w:rsid w:val="00B92B9C"/>
    <w:rsid w:val="00BA1CE1"/>
    <w:rsid w:val="00BF1646"/>
    <w:rsid w:val="00C315D4"/>
    <w:rsid w:val="00C3207B"/>
    <w:rsid w:val="00C321DA"/>
    <w:rsid w:val="00C52869"/>
    <w:rsid w:val="00C530FE"/>
    <w:rsid w:val="00C552F9"/>
    <w:rsid w:val="00CC6F00"/>
    <w:rsid w:val="00CD777E"/>
    <w:rsid w:val="00CE02EB"/>
    <w:rsid w:val="00CE7453"/>
    <w:rsid w:val="00CF02C9"/>
    <w:rsid w:val="00D20436"/>
    <w:rsid w:val="00D360C8"/>
    <w:rsid w:val="00D44FBC"/>
    <w:rsid w:val="00D55140"/>
    <w:rsid w:val="00D650B1"/>
    <w:rsid w:val="00D65350"/>
    <w:rsid w:val="00D7350E"/>
    <w:rsid w:val="00D76640"/>
    <w:rsid w:val="00DA1330"/>
    <w:rsid w:val="00DC7B5A"/>
    <w:rsid w:val="00DC7E31"/>
    <w:rsid w:val="00DF6480"/>
    <w:rsid w:val="00E10FCD"/>
    <w:rsid w:val="00E247F4"/>
    <w:rsid w:val="00E459E4"/>
    <w:rsid w:val="00E5002E"/>
    <w:rsid w:val="00E53A5F"/>
    <w:rsid w:val="00E55CB5"/>
    <w:rsid w:val="00E668A5"/>
    <w:rsid w:val="00E71781"/>
    <w:rsid w:val="00ED44FB"/>
    <w:rsid w:val="00EE01D7"/>
    <w:rsid w:val="00EF75EB"/>
    <w:rsid w:val="00F02140"/>
    <w:rsid w:val="00F06698"/>
    <w:rsid w:val="00F301B8"/>
    <w:rsid w:val="00F42598"/>
    <w:rsid w:val="00F42B37"/>
    <w:rsid w:val="00F46651"/>
    <w:rsid w:val="00F85C59"/>
    <w:rsid w:val="00FB075C"/>
    <w:rsid w:val="00FB4ECE"/>
    <w:rsid w:val="00FD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1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55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559B"/>
    <w:rPr>
      <w:sz w:val="20"/>
      <w:szCs w:val="20"/>
    </w:rPr>
  </w:style>
  <w:style w:type="table" w:styleId="a8">
    <w:name w:val="Table Grid"/>
    <w:basedOn w:val="a1"/>
    <w:uiPriority w:val="59"/>
    <w:rsid w:val="00546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46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6F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1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55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559B"/>
    <w:rPr>
      <w:sz w:val="20"/>
      <w:szCs w:val="20"/>
    </w:rPr>
  </w:style>
  <w:style w:type="table" w:styleId="a8">
    <w:name w:val="Table Grid"/>
    <w:basedOn w:val="a1"/>
    <w:uiPriority w:val="59"/>
    <w:rsid w:val="0054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46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6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120</Words>
  <Characters>684</Characters>
  <Application>Microsoft Office Word</Application>
  <DocSecurity>0</DocSecurity>
  <Lines>5</Lines>
  <Paragraphs>1</Paragraphs>
  <ScaleCrop>false</ScaleCrop>
  <Company>C.M.T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10</cp:revision>
  <cp:lastPrinted>2020-06-05T02:08:00Z</cp:lastPrinted>
  <dcterms:created xsi:type="dcterms:W3CDTF">2020-06-05T02:06:00Z</dcterms:created>
  <dcterms:modified xsi:type="dcterms:W3CDTF">2020-06-17T03:41:00Z</dcterms:modified>
</cp:coreProperties>
</file>