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6C" w:rsidRDefault="00533252" w:rsidP="00D71A6C">
      <w:pPr>
        <w:spacing w:line="600" w:lineRule="exact"/>
        <w:jc w:val="center"/>
        <w:rPr>
          <w:rFonts w:eastAsia="標楷體"/>
          <w:b/>
          <w:bCs/>
          <w:sz w:val="36"/>
          <w:szCs w:val="32"/>
        </w:rPr>
      </w:pPr>
      <w:r w:rsidRPr="00D71A6C">
        <w:rPr>
          <w:rFonts w:eastAsia="標楷體"/>
          <w:b/>
          <w:bCs/>
          <w:sz w:val="36"/>
          <w:szCs w:val="32"/>
        </w:rPr>
        <w:t>中華民國軟式網球協會</w:t>
      </w:r>
    </w:p>
    <w:p w:rsidR="00F052AE" w:rsidRPr="00F052AE" w:rsidRDefault="00533252" w:rsidP="00D71A6C">
      <w:pPr>
        <w:spacing w:line="600" w:lineRule="exact"/>
        <w:jc w:val="center"/>
        <w:rPr>
          <w:rFonts w:eastAsia="標楷體"/>
          <w:b/>
          <w:bCs/>
          <w:spacing w:val="-20"/>
          <w:sz w:val="36"/>
        </w:rPr>
      </w:pPr>
      <w:r w:rsidRPr="00F052AE">
        <w:rPr>
          <w:rFonts w:eastAsia="標楷體"/>
          <w:b/>
          <w:bCs/>
          <w:sz w:val="36"/>
          <w:szCs w:val="32"/>
        </w:rPr>
        <w:t>10</w:t>
      </w:r>
      <w:r w:rsidR="00265B08">
        <w:rPr>
          <w:rFonts w:eastAsia="標楷體" w:hint="eastAsia"/>
          <w:b/>
          <w:bCs/>
          <w:sz w:val="36"/>
          <w:szCs w:val="32"/>
        </w:rPr>
        <w:t>9</w:t>
      </w:r>
      <w:r w:rsidR="00640E3B" w:rsidRPr="00F052AE">
        <w:rPr>
          <w:rFonts w:eastAsia="標楷體"/>
          <w:b/>
          <w:bCs/>
          <w:sz w:val="36"/>
          <w:szCs w:val="32"/>
        </w:rPr>
        <w:t>年度</w:t>
      </w:r>
      <w:r w:rsidR="00D71A6C" w:rsidRPr="00F052AE">
        <w:rPr>
          <w:rFonts w:eastAsia="標楷體"/>
          <w:b/>
          <w:bCs/>
          <w:sz w:val="36"/>
          <w:szCs w:val="32"/>
        </w:rPr>
        <w:t>培育</w:t>
      </w:r>
      <w:r w:rsidR="00F052AE" w:rsidRPr="00F052AE">
        <w:rPr>
          <w:rFonts w:eastAsia="標楷體"/>
          <w:b/>
          <w:bCs/>
          <w:sz w:val="36"/>
          <w:szCs w:val="32"/>
        </w:rPr>
        <w:t>軟式網球</w:t>
      </w:r>
      <w:r w:rsidR="00D71A6C" w:rsidRPr="00F052AE">
        <w:rPr>
          <w:rFonts w:eastAsia="標楷體"/>
          <w:b/>
          <w:bCs/>
          <w:sz w:val="36"/>
        </w:rPr>
        <w:t>運動教練人才</w:t>
      </w:r>
      <w:r w:rsidR="00F052AE" w:rsidRPr="00F052AE">
        <w:rPr>
          <w:rFonts w:eastAsia="標楷體"/>
          <w:b/>
          <w:bCs/>
          <w:sz w:val="36"/>
        </w:rPr>
        <w:t>（</w:t>
      </w:r>
      <w:r w:rsidR="00640E3B" w:rsidRPr="00F052AE">
        <w:rPr>
          <w:rFonts w:eastAsia="標楷體"/>
          <w:b/>
          <w:bCs/>
          <w:spacing w:val="-20"/>
          <w:sz w:val="36"/>
        </w:rPr>
        <w:t>舉辦國內教練訓練</w:t>
      </w:r>
      <w:r w:rsidR="00F052AE" w:rsidRPr="00F052AE">
        <w:rPr>
          <w:rFonts w:eastAsia="標楷體"/>
          <w:b/>
          <w:bCs/>
          <w:spacing w:val="-20"/>
          <w:sz w:val="36"/>
        </w:rPr>
        <w:t>）</w:t>
      </w:r>
    </w:p>
    <w:p w:rsidR="00640E3B" w:rsidRPr="00F052AE" w:rsidRDefault="00640E3B" w:rsidP="00D71A6C">
      <w:pPr>
        <w:spacing w:line="600" w:lineRule="exact"/>
        <w:jc w:val="center"/>
        <w:rPr>
          <w:rFonts w:eastAsia="標楷體"/>
          <w:b/>
          <w:bCs/>
          <w:sz w:val="28"/>
        </w:rPr>
      </w:pPr>
      <w:r w:rsidRPr="00F052AE">
        <w:rPr>
          <w:rFonts w:eastAsia="標楷體"/>
          <w:b/>
          <w:bCs/>
          <w:sz w:val="36"/>
        </w:rPr>
        <w:t>申請書</w:t>
      </w:r>
    </w:p>
    <w:p w:rsidR="00F052AE" w:rsidRDefault="00F052AE" w:rsidP="00D71A6C">
      <w:pPr>
        <w:spacing w:line="600" w:lineRule="exact"/>
        <w:jc w:val="both"/>
        <w:rPr>
          <w:rFonts w:eastAsia="標楷體"/>
          <w:sz w:val="28"/>
        </w:rPr>
      </w:pPr>
    </w:p>
    <w:p w:rsidR="00640E3B" w:rsidRPr="00D71A6C" w:rsidRDefault="00D71A6C" w:rsidP="00D71A6C">
      <w:pPr>
        <w:spacing w:line="600" w:lineRule="exact"/>
        <w:jc w:val="both"/>
        <w:rPr>
          <w:rFonts w:eastAsia="標楷體"/>
          <w:sz w:val="28"/>
        </w:rPr>
      </w:pPr>
      <w:r w:rsidRPr="00D71A6C">
        <w:rPr>
          <w:rFonts w:eastAsia="標楷體"/>
          <w:sz w:val="28"/>
        </w:rPr>
        <w:t>一、</w:t>
      </w:r>
      <w:r w:rsidR="00640E3B" w:rsidRPr="00D71A6C">
        <w:rPr>
          <w:rFonts w:eastAsia="標楷體"/>
          <w:sz w:val="28"/>
        </w:rPr>
        <w:t>辦理機構：</w:t>
      </w:r>
      <w:r w:rsidR="00533252" w:rsidRPr="00D71A6C">
        <w:rPr>
          <w:rFonts w:eastAsia="標楷體"/>
          <w:b/>
          <w:sz w:val="28"/>
        </w:rPr>
        <w:t>中華民國軟式網球協會</w:t>
      </w:r>
    </w:p>
    <w:p w:rsidR="00640E3B" w:rsidRPr="00D71A6C" w:rsidRDefault="00D71A6C" w:rsidP="00D71A6C">
      <w:pPr>
        <w:spacing w:line="600" w:lineRule="exact"/>
        <w:jc w:val="both"/>
        <w:rPr>
          <w:rFonts w:eastAsia="標楷體"/>
          <w:sz w:val="28"/>
        </w:rPr>
      </w:pPr>
      <w:r w:rsidRPr="00D71A6C">
        <w:rPr>
          <w:rFonts w:eastAsia="標楷體"/>
          <w:sz w:val="28"/>
        </w:rPr>
        <w:t>二、</w:t>
      </w:r>
      <w:r w:rsidR="00640E3B" w:rsidRPr="00D71A6C">
        <w:rPr>
          <w:rFonts w:eastAsia="標楷體"/>
          <w:sz w:val="28"/>
        </w:rPr>
        <w:t>活動名稱：</w:t>
      </w:r>
      <w:r w:rsidR="00533252" w:rsidRPr="00D71A6C">
        <w:rPr>
          <w:rFonts w:eastAsia="標楷體"/>
          <w:b/>
          <w:sz w:val="28"/>
        </w:rPr>
        <w:t>軟式網球教練實務增能研習</w:t>
      </w:r>
    </w:p>
    <w:p w:rsidR="005A022F" w:rsidRDefault="005A022F" w:rsidP="00E34D33">
      <w:pPr>
        <w:spacing w:line="600" w:lineRule="exact"/>
        <w:ind w:left="574" w:hangingChars="205" w:hanging="574"/>
        <w:jc w:val="both"/>
        <w:rPr>
          <w:rFonts w:eastAsia="標楷體"/>
          <w:sz w:val="28"/>
        </w:rPr>
      </w:pPr>
      <w:r w:rsidRPr="00E34D33">
        <w:rPr>
          <w:rFonts w:eastAsia="標楷體" w:hint="eastAsia"/>
          <w:sz w:val="28"/>
        </w:rPr>
        <w:t>三、活動目的</w:t>
      </w:r>
      <w:r w:rsidRPr="00E34D33">
        <w:rPr>
          <w:rFonts w:ascii="標楷體" w:eastAsia="標楷體" w:hAnsi="標楷體" w:hint="eastAsia"/>
          <w:sz w:val="28"/>
        </w:rPr>
        <w:t>：</w:t>
      </w:r>
      <w:r w:rsidR="00E34D33" w:rsidRPr="003F259D">
        <w:rPr>
          <w:rFonts w:eastAsia="標楷體" w:hint="eastAsia"/>
          <w:b/>
          <w:sz w:val="28"/>
        </w:rPr>
        <w:t>增能軟式網球教練於專業領域議題與理論及實務操作方向，建立基礎性且完善學、術科知能，以建構卓越軟式網球教練之基礎，並提升教練之思維與視野</w:t>
      </w:r>
      <w:r w:rsidR="00E34D33" w:rsidRPr="00E34D33">
        <w:rPr>
          <w:rFonts w:eastAsia="標楷體" w:hint="eastAsia"/>
          <w:sz w:val="28"/>
        </w:rPr>
        <w:t>。</w:t>
      </w:r>
    </w:p>
    <w:p w:rsidR="00640E3B" w:rsidRPr="00D71A6C" w:rsidRDefault="005A022F" w:rsidP="00D71A6C">
      <w:pPr>
        <w:spacing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四</w:t>
      </w:r>
      <w:r w:rsidR="00D71A6C" w:rsidRPr="00D71A6C">
        <w:rPr>
          <w:rFonts w:eastAsia="標楷體"/>
          <w:sz w:val="28"/>
        </w:rPr>
        <w:t>、</w:t>
      </w:r>
      <w:r w:rsidR="00640E3B" w:rsidRPr="00D71A6C">
        <w:rPr>
          <w:rFonts w:eastAsia="標楷體"/>
          <w:sz w:val="28"/>
        </w:rPr>
        <w:t>活動主軸或核心課程：</w:t>
      </w:r>
      <w:r w:rsidR="00383518" w:rsidRPr="00D71A6C">
        <w:rPr>
          <w:rFonts w:eastAsia="標楷體"/>
          <w:b/>
          <w:sz w:val="28"/>
        </w:rPr>
        <w:t>運動科學訓練及</w:t>
      </w:r>
      <w:r w:rsidR="00397392">
        <w:rPr>
          <w:rFonts w:eastAsia="標楷體" w:hint="eastAsia"/>
          <w:b/>
          <w:sz w:val="28"/>
        </w:rPr>
        <w:t>基層</w:t>
      </w:r>
      <w:r w:rsidR="00397392" w:rsidRPr="00D71A6C">
        <w:rPr>
          <w:rFonts w:eastAsia="標楷體"/>
          <w:b/>
          <w:sz w:val="28"/>
        </w:rPr>
        <w:t>各級</w:t>
      </w:r>
      <w:r w:rsidR="00383518" w:rsidRPr="00D71A6C">
        <w:rPr>
          <w:rFonts w:eastAsia="標楷體"/>
          <w:b/>
          <w:sz w:val="28"/>
        </w:rPr>
        <w:t>選手</w:t>
      </w:r>
      <w:r w:rsidR="00397392">
        <w:rPr>
          <w:rFonts w:eastAsia="標楷體" w:hint="eastAsia"/>
          <w:b/>
          <w:sz w:val="28"/>
        </w:rPr>
        <w:t>訓練</w:t>
      </w:r>
      <w:r w:rsidR="00383518" w:rsidRPr="00D71A6C">
        <w:rPr>
          <w:rFonts w:eastAsia="標楷體"/>
          <w:b/>
          <w:sz w:val="28"/>
        </w:rPr>
        <w:t>分</w:t>
      </w:r>
      <w:r w:rsidR="00397392">
        <w:rPr>
          <w:rFonts w:eastAsia="標楷體" w:hint="eastAsia"/>
          <w:b/>
          <w:sz w:val="28"/>
        </w:rPr>
        <w:t>享</w:t>
      </w:r>
    </w:p>
    <w:p w:rsidR="00640E3B" w:rsidRPr="00D71A6C" w:rsidRDefault="005A022F" w:rsidP="00D71A6C">
      <w:pPr>
        <w:spacing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五</w:t>
      </w:r>
      <w:r w:rsidR="00D71A6C" w:rsidRPr="00D71A6C">
        <w:rPr>
          <w:rFonts w:eastAsia="標楷體"/>
          <w:sz w:val="28"/>
        </w:rPr>
        <w:t>、</w:t>
      </w:r>
      <w:r w:rsidR="00640E3B" w:rsidRPr="00D71A6C">
        <w:rPr>
          <w:rFonts w:eastAsia="標楷體"/>
          <w:sz w:val="28"/>
        </w:rPr>
        <w:t>活動時間：</w:t>
      </w:r>
      <w:r w:rsidR="00533252" w:rsidRPr="00D71A6C">
        <w:rPr>
          <w:rFonts w:eastAsia="標楷體"/>
          <w:b/>
          <w:sz w:val="28"/>
        </w:rPr>
        <w:t>10</w:t>
      </w:r>
      <w:r w:rsidR="00397392">
        <w:rPr>
          <w:rFonts w:eastAsia="標楷體" w:hint="eastAsia"/>
          <w:b/>
          <w:sz w:val="28"/>
        </w:rPr>
        <w:t>9</w:t>
      </w:r>
      <w:r w:rsidR="00533252" w:rsidRPr="00D71A6C">
        <w:rPr>
          <w:rFonts w:eastAsia="標楷體"/>
          <w:b/>
          <w:sz w:val="28"/>
        </w:rPr>
        <w:t>年</w:t>
      </w:r>
      <w:r w:rsidR="00397392">
        <w:rPr>
          <w:rFonts w:eastAsia="標楷體" w:hint="eastAsia"/>
          <w:b/>
          <w:sz w:val="28"/>
        </w:rPr>
        <w:t>7</w:t>
      </w:r>
      <w:r w:rsidR="00533252" w:rsidRPr="00D71A6C">
        <w:rPr>
          <w:rFonts w:eastAsia="標楷體"/>
          <w:b/>
          <w:sz w:val="28"/>
        </w:rPr>
        <w:t>月</w:t>
      </w:r>
      <w:r w:rsidR="00C159B5">
        <w:rPr>
          <w:rFonts w:eastAsia="標楷體" w:hint="eastAsia"/>
          <w:b/>
          <w:sz w:val="28"/>
        </w:rPr>
        <w:t>24</w:t>
      </w:r>
      <w:r w:rsidR="00533252" w:rsidRPr="00D71A6C">
        <w:rPr>
          <w:rFonts w:eastAsia="標楷體"/>
          <w:b/>
          <w:sz w:val="28"/>
        </w:rPr>
        <w:t>日</w:t>
      </w:r>
      <w:r w:rsidR="00D71A6C" w:rsidRPr="007C38D3">
        <w:rPr>
          <w:rFonts w:ascii="標楷體" w:eastAsia="標楷體" w:hAnsi="標楷體" w:hint="eastAsia"/>
          <w:b/>
          <w:sz w:val="28"/>
        </w:rPr>
        <w:t>（</w:t>
      </w:r>
      <w:r w:rsidR="00E34D33" w:rsidRPr="007C38D3">
        <w:rPr>
          <w:rFonts w:eastAsia="標楷體" w:hint="eastAsia"/>
          <w:b/>
          <w:sz w:val="28"/>
        </w:rPr>
        <w:t>五</w:t>
      </w:r>
      <w:r w:rsidR="00D71A6C" w:rsidRPr="007C38D3">
        <w:rPr>
          <w:rFonts w:ascii="標楷體" w:eastAsia="標楷體" w:hAnsi="標楷體" w:hint="eastAsia"/>
          <w:b/>
          <w:sz w:val="28"/>
        </w:rPr>
        <w:t>）</w:t>
      </w:r>
      <w:r w:rsidR="00533252" w:rsidRPr="007C38D3">
        <w:rPr>
          <w:rFonts w:eastAsia="標楷體"/>
          <w:b/>
          <w:sz w:val="28"/>
        </w:rPr>
        <w:t>至</w:t>
      </w:r>
      <w:r w:rsidR="00C159B5">
        <w:rPr>
          <w:rFonts w:eastAsia="標楷體" w:hint="eastAsia"/>
          <w:b/>
          <w:sz w:val="28"/>
        </w:rPr>
        <w:t>26</w:t>
      </w:r>
      <w:r w:rsidR="00D71A6C" w:rsidRPr="007C38D3">
        <w:rPr>
          <w:rFonts w:ascii="標楷體" w:eastAsia="標楷體" w:hAnsi="標楷體" w:hint="eastAsia"/>
          <w:b/>
          <w:sz w:val="28"/>
        </w:rPr>
        <w:t>（</w:t>
      </w:r>
      <w:r w:rsidR="00E34D33" w:rsidRPr="007C38D3">
        <w:rPr>
          <w:rFonts w:ascii="標楷體" w:eastAsia="標楷體" w:hAnsi="標楷體" w:hint="eastAsia"/>
          <w:b/>
          <w:sz w:val="28"/>
        </w:rPr>
        <w:t>日</w:t>
      </w:r>
      <w:r w:rsidR="00D71A6C" w:rsidRPr="007C38D3">
        <w:rPr>
          <w:rFonts w:ascii="標楷體" w:eastAsia="標楷體" w:hAnsi="標楷體" w:hint="eastAsia"/>
          <w:b/>
          <w:sz w:val="28"/>
        </w:rPr>
        <w:t>）</w:t>
      </w:r>
    </w:p>
    <w:p w:rsidR="00640E3B" w:rsidRPr="00D71A6C" w:rsidRDefault="005A022F" w:rsidP="00D71A6C">
      <w:pPr>
        <w:spacing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六</w:t>
      </w:r>
      <w:r w:rsidR="00D71A6C" w:rsidRPr="00D71A6C">
        <w:rPr>
          <w:rFonts w:eastAsia="標楷體"/>
          <w:sz w:val="28"/>
        </w:rPr>
        <w:t>、</w:t>
      </w:r>
      <w:r w:rsidR="00640E3B" w:rsidRPr="00D71A6C">
        <w:rPr>
          <w:rFonts w:eastAsia="標楷體"/>
          <w:sz w:val="28"/>
        </w:rPr>
        <w:t>活動地點：</w:t>
      </w:r>
      <w:r w:rsidR="00533252" w:rsidRPr="00D71A6C">
        <w:rPr>
          <w:rFonts w:eastAsia="標楷體"/>
          <w:b/>
          <w:sz w:val="28"/>
        </w:rPr>
        <w:t>正修科技大學</w:t>
      </w:r>
      <w:r w:rsidR="001F5AF2">
        <w:rPr>
          <w:rFonts w:eastAsia="標楷體" w:hint="eastAsia"/>
          <w:b/>
          <w:sz w:val="28"/>
        </w:rPr>
        <w:t>生活創意大樓</w:t>
      </w:r>
    </w:p>
    <w:p w:rsidR="00640E3B" w:rsidRPr="00F052AE" w:rsidRDefault="005A022F" w:rsidP="00E34D33">
      <w:pPr>
        <w:spacing w:line="600" w:lineRule="exact"/>
        <w:ind w:left="574" w:hangingChars="205" w:hanging="574"/>
        <w:jc w:val="both"/>
        <w:rPr>
          <w:rFonts w:eastAsia="標楷體"/>
          <w:b/>
          <w:sz w:val="28"/>
        </w:rPr>
      </w:pPr>
      <w:r>
        <w:rPr>
          <w:rFonts w:eastAsia="標楷體" w:hint="eastAsia"/>
          <w:sz w:val="28"/>
        </w:rPr>
        <w:t>七</w:t>
      </w:r>
      <w:r w:rsidR="00D71A6C" w:rsidRPr="00D71A6C">
        <w:rPr>
          <w:rFonts w:eastAsia="標楷體"/>
          <w:sz w:val="28"/>
        </w:rPr>
        <w:t>、</w:t>
      </w:r>
      <w:r w:rsidR="00640E3B" w:rsidRPr="00D71A6C">
        <w:rPr>
          <w:rFonts w:eastAsia="標楷體"/>
          <w:sz w:val="28"/>
        </w:rPr>
        <w:t>預計參與學員（</w:t>
      </w:r>
      <w:r w:rsidR="00640E3B" w:rsidRPr="00D71A6C">
        <w:rPr>
          <w:rFonts w:eastAsia="標楷體"/>
          <w:b/>
          <w:color w:val="FF0000"/>
          <w:sz w:val="28"/>
        </w:rPr>
        <w:t>應具備「教育部體育署運動發展基金辦理培育運動教練人才作業要點</w:t>
      </w:r>
      <w:r w:rsidR="00640E3B" w:rsidRPr="00D71A6C">
        <w:rPr>
          <w:rFonts w:eastAsia="標楷體"/>
          <w:sz w:val="28"/>
        </w:rPr>
        <w:t>」資格資歷）：</w:t>
      </w:r>
      <w:r w:rsidR="00397392">
        <w:rPr>
          <w:rFonts w:eastAsia="標楷體" w:hint="eastAsia"/>
          <w:sz w:val="28"/>
        </w:rPr>
        <w:t>5</w:t>
      </w:r>
      <w:r w:rsidR="00F052AE" w:rsidRPr="00F052AE">
        <w:rPr>
          <w:rFonts w:eastAsia="標楷體" w:hint="eastAsia"/>
          <w:b/>
          <w:sz w:val="28"/>
        </w:rPr>
        <w:t>0</w:t>
      </w:r>
      <w:r w:rsidR="00F052AE" w:rsidRPr="00F052AE">
        <w:rPr>
          <w:rFonts w:eastAsia="標楷體" w:hint="eastAsia"/>
          <w:b/>
          <w:sz w:val="28"/>
        </w:rPr>
        <w:t>人，額滿為止</w:t>
      </w:r>
      <w:r w:rsidR="007C38D3">
        <w:rPr>
          <w:rFonts w:eastAsia="標楷體" w:hint="eastAsia"/>
          <w:b/>
          <w:sz w:val="28"/>
        </w:rPr>
        <w:t>。</w:t>
      </w:r>
    </w:p>
    <w:p w:rsidR="00A43F13" w:rsidRPr="00A43F13" w:rsidRDefault="00E34D33" w:rsidP="00A43F13">
      <w:pPr>
        <w:spacing w:line="600" w:lineRule="exact"/>
        <w:ind w:leftChars="200" w:left="1334" w:hangingChars="305" w:hanging="854"/>
        <w:jc w:val="both"/>
        <w:rPr>
          <w:rFonts w:eastAsia="標楷體"/>
          <w:sz w:val="28"/>
        </w:rPr>
      </w:pPr>
      <w:r w:rsidRPr="00A43F13">
        <w:rPr>
          <w:rFonts w:eastAsia="標楷體"/>
          <w:sz w:val="28"/>
        </w:rPr>
        <w:t>（一）</w:t>
      </w:r>
      <w:r w:rsidR="00A43F13" w:rsidRPr="00A43F13">
        <w:rPr>
          <w:rFonts w:eastAsia="標楷體"/>
          <w:sz w:val="28"/>
        </w:rPr>
        <w:t>具有本會</w:t>
      </w:r>
      <w:r w:rsidR="00A43F13" w:rsidRPr="00A43F13">
        <w:rPr>
          <w:rFonts w:eastAsia="標楷體"/>
          <w:sz w:val="28"/>
        </w:rPr>
        <w:t>A</w:t>
      </w:r>
      <w:r w:rsidR="00A43F13" w:rsidRPr="00A43F13">
        <w:rPr>
          <w:rFonts w:eastAsia="標楷體"/>
          <w:sz w:val="28"/>
        </w:rPr>
        <w:t>、</w:t>
      </w:r>
      <w:r w:rsidR="00A43F13" w:rsidRPr="00A43F13">
        <w:rPr>
          <w:rFonts w:eastAsia="標楷體"/>
          <w:sz w:val="28"/>
        </w:rPr>
        <w:t>B</w:t>
      </w:r>
      <w:r w:rsidR="00A43F13" w:rsidRPr="00A43F13">
        <w:rPr>
          <w:rFonts w:eastAsia="標楷體"/>
          <w:sz w:val="28"/>
        </w:rPr>
        <w:t>、</w:t>
      </w:r>
      <w:r w:rsidR="00A43F13" w:rsidRPr="00A43F13">
        <w:rPr>
          <w:rFonts w:eastAsia="標楷體"/>
          <w:sz w:val="28"/>
        </w:rPr>
        <w:t>C</w:t>
      </w:r>
      <w:r w:rsidR="00A43F13" w:rsidRPr="00A43F13">
        <w:rPr>
          <w:rFonts w:eastAsia="標楷體"/>
          <w:sz w:val="28"/>
        </w:rPr>
        <w:t>級教練證資格者（檢附教練證影本），並實際於學校任教（帶隊，依據</w:t>
      </w:r>
      <w:r w:rsidR="00A43F13" w:rsidRPr="00A43F13">
        <w:rPr>
          <w:rFonts w:eastAsia="標楷體"/>
          <w:sz w:val="28"/>
        </w:rPr>
        <w:t>10</w:t>
      </w:r>
      <w:r w:rsidR="00397392">
        <w:rPr>
          <w:rFonts w:eastAsia="標楷體" w:hint="eastAsia"/>
          <w:sz w:val="28"/>
        </w:rPr>
        <w:t>8</w:t>
      </w:r>
      <w:r w:rsidR="00A43F13" w:rsidRPr="00A43F13">
        <w:rPr>
          <w:rFonts w:eastAsia="標楷體"/>
          <w:sz w:val="28"/>
        </w:rPr>
        <w:t>年本會所提供之參賽名單為憑）者優先錄取報名。</w:t>
      </w:r>
    </w:p>
    <w:p w:rsidR="00E34D33" w:rsidRPr="00A43F13" w:rsidRDefault="00E34D33" w:rsidP="00A43F13">
      <w:pPr>
        <w:spacing w:line="600" w:lineRule="exact"/>
        <w:ind w:leftChars="200" w:left="1334" w:hangingChars="305" w:hanging="854"/>
        <w:jc w:val="both"/>
        <w:rPr>
          <w:rFonts w:eastAsia="標楷體"/>
          <w:sz w:val="28"/>
        </w:rPr>
      </w:pPr>
      <w:r w:rsidRPr="00A43F13">
        <w:rPr>
          <w:rFonts w:eastAsia="標楷體"/>
          <w:sz w:val="28"/>
        </w:rPr>
        <w:t>（二）</w:t>
      </w:r>
      <w:r w:rsidR="00A43F13" w:rsidRPr="00A43F13">
        <w:rPr>
          <w:rFonts w:eastAsia="標楷體"/>
          <w:sz w:val="28"/>
        </w:rPr>
        <w:t>尚有名額，再提供具有本會</w:t>
      </w:r>
      <w:r w:rsidR="00A43F13" w:rsidRPr="00A43F13">
        <w:rPr>
          <w:rFonts w:eastAsia="標楷體"/>
          <w:sz w:val="28"/>
        </w:rPr>
        <w:t>A</w:t>
      </w:r>
      <w:r w:rsidR="00A43F13" w:rsidRPr="00A43F13">
        <w:rPr>
          <w:rFonts w:eastAsia="標楷體"/>
          <w:sz w:val="28"/>
        </w:rPr>
        <w:t>、</w:t>
      </w:r>
      <w:r w:rsidR="00A43F13" w:rsidRPr="00A43F13">
        <w:rPr>
          <w:rFonts w:eastAsia="標楷體"/>
          <w:sz w:val="28"/>
        </w:rPr>
        <w:t>B</w:t>
      </w:r>
      <w:r w:rsidR="00A43F13" w:rsidRPr="00A43F13">
        <w:rPr>
          <w:rFonts w:eastAsia="標楷體"/>
          <w:sz w:val="28"/>
        </w:rPr>
        <w:t>、</w:t>
      </w:r>
      <w:r w:rsidR="00A43F13" w:rsidRPr="00A43F13">
        <w:rPr>
          <w:rFonts w:eastAsia="標楷體"/>
          <w:sz w:val="28"/>
        </w:rPr>
        <w:t>C</w:t>
      </w:r>
      <w:r w:rsidR="00A43F13" w:rsidRPr="00A43F13">
        <w:rPr>
          <w:rFonts w:eastAsia="標楷體"/>
          <w:sz w:val="28"/>
        </w:rPr>
        <w:t>級教練證資格者（檢附教練證影本），並無於學校任教（帶隊，依據</w:t>
      </w:r>
      <w:r w:rsidR="00A43F13" w:rsidRPr="00A43F13">
        <w:rPr>
          <w:rFonts w:eastAsia="標楷體"/>
          <w:sz w:val="28"/>
        </w:rPr>
        <w:t>10</w:t>
      </w:r>
      <w:r w:rsidR="00397392">
        <w:rPr>
          <w:rFonts w:eastAsia="標楷體" w:hint="eastAsia"/>
          <w:sz w:val="28"/>
        </w:rPr>
        <w:t>8</w:t>
      </w:r>
      <w:r w:rsidR="00A43F13" w:rsidRPr="00A43F13">
        <w:rPr>
          <w:rFonts w:eastAsia="標楷體"/>
          <w:sz w:val="28"/>
        </w:rPr>
        <w:t>年本會所提供之參賽名單為憑）報名者。</w:t>
      </w:r>
    </w:p>
    <w:p w:rsidR="00B738C4" w:rsidRPr="00B738C4" w:rsidRDefault="00B738C4" w:rsidP="00B738C4">
      <w:pPr>
        <w:spacing w:line="600" w:lineRule="exact"/>
        <w:jc w:val="both"/>
        <w:rPr>
          <w:rFonts w:eastAsia="標楷體"/>
          <w:sz w:val="28"/>
        </w:rPr>
      </w:pPr>
      <w:r w:rsidRPr="00B738C4">
        <w:rPr>
          <w:rFonts w:eastAsia="標楷體" w:hint="eastAsia"/>
          <w:sz w:val="28"/>
        </w:rPr>
        <w:t>八、本增能研習會經中華民國體育運動總會</w:t>
      </w:r>
      <w:r w:rsidRPr="00B738C4">
        <w:rPr>
          <w:rFonts w:eastAsia="標楷體" w:hint="eastAsia"/>
          <w:sz w:val="28"/>
        </w:rPr>
        <w:t>108</w:t>
      </w:r>
      <w:r w:rsidRPr="00B738C4">
        <w:rPr>
          <w:rFonts w:eastAsia="標楷體" w:hint="eastAsia"/>
          <w:sz w:val="28"/>
        </w:rPr>
        <w:t>年</w:t>
      </w:r>
      <w:r w:rsidRPr="00B738C4">
        <w:rPr>
          <w:rFonts w:eastAsia="標楷體" w:hint="eastAsia"/>
          <w:sz w:val="28"/>
        </w:rPr>
        <w:t>12</w:t>
      </w:r>
      <w:r w:rsidRPr="00B738C4">
        <w:rPr>
          <w:rFonts w:eastAsia="標楷體" w:hint="eastAsia"/>
          <w:sz w:val="28"/>
        </w:rPr>
        <w:t>月</w:t>
      </w:r>
      <w:r w:rsidRPr="00B738C4">
        <w:rPr>
          <w:rFonts w:eastAsia="標楷體" w:hint="eastAsia"/>
          <w:sz w:val="28"/>
        </w:rPr>
        <w:t>25</w:t>
      </w:r>
      <w:r w:rsidRPr="00B738C4">
        <w:rPr>
          <w:rFonts w:eastAsia="標楷體" w:hint="eastAsia"/>
          <w:sz w:val="28"/>
        </w:rPr>
        <w:t>日體總業字第</w:t>
      </w:r>
    </w:p>
    <w:p w:rsidR="005A022F" w:rsidRPr="00A43F13" w:rsidRDefault="00B738C4" w:rsidP="00E007CE">
      <w:pPr>
        <w:tabs>
          <w:tab w:val="left" w:pos="567"/>
        </w:tabs>
        <w:spacing w:line="600" w:lineRule="exact"/>
        <w:ind w:leftChars="236" w:left="566"/>
        <w:jc w:val="both"/>
        <w:rPr>
          <w:rFonts w:eastAsia="標楷體"/>
          <w:sz w:val="28"/>
        </w:rPr>
      </w:pPr>
      <w:r w:rsidRPr="00B738C4">
        <w:rPr>
          <w:rFonts w:eastAsia="標楷體" w:hint="eastAsia"/>
          <w:sz w:val="28"/>
        </w:rPr>
        <w:t>1080002025</w:t>
      </w:r>
      <w:r w:rsidRPr="00B738C4">
        <w:rPr>
          <w:rFonts w:eastAsia="標楷體" w:hint="eastAsia"/>
          <w:sz w:val="28"/>
        </w:rPr>
        <w:t>號核准辦理。又經中華民國體育運動總會</w:t>
      </w:r>
      <w:r w:rsidRPr="00B738C4">
        <w:rPr>
          <w:rFonts w:eastAsia="標楷體" w:hint="eastAsia"/>
          <w:sz w:val="28"/>
        </w:rPr>
        <w:t>109</w:t>
      </w:r>
      <w:r w:rsidRPr="00B738C4">
        <w:rPr>
          <w:rFonts w:eastAsia="標楷體" w:hint="eastAsia"/>
          <w:sz w:val="28"/>
        </w:rPr>
        <w:t>年</w:t>
      </w:r>
      <w:r w:rsidRPr="00B738C4">
        <w:rPr>
          <w:rFonts w:eastAsia="標楷體" w:hint="eastAsia"/>
          <w:sz w:val="28"/>
        </w:rPr>
        <w:t>6</w:t>
      </w:r>
      <w:r w:rsidRPr="00B738C4">
        <w:rPr>
          <w:rFonts w:eastAsia="標楷體" w:hint="eastAsia"/>
          <w:sz w:val="28"/>
        </w:rPr>
        <w:t>月</w:t>
      </w:r>
      <w:r w:rsidRPr="00B738C4">
        <w:rPr>
          <w:rFonts w:eastAsia="標楷體" w:hint="eastAsia"/>
          <w:sz w:val="28"/>
        </w:rPr>
        <w:t>24</w:t>
      </w:r>
      <w:r w:rsidRPr="00B738C4">
        <w:rPr>
          <w:rFonts w:eastAsia="標楷體" w:hint="eastAsia"/>
          <w:sz w:val="28"/>
        </w:rPr>
        <w:t>日體總業字第</w:t>
      </w:r>
      <w:r w:rsidRPr="00B738C4">
        <w:rPr>
          <w:rFonts w:eastAsia="標楷體" w:hint="eastAsia"/>
          <w:sz w:val="28"/>
        </w:rPr>
        <w:t>1090000787</w:t>
      </w:r>
      <w:r w:rsidRPr="00B738C4">
        <w:rPr>
          <w:rFonts w:eastAsia="標楷體" w:hint="eastAsia"/>
          <w:sz w:val="28"/>
        </w:rPr>
        <w:t>號核准延期辦理。</w:t>
      </w:r>
    </w:p>
    <w:p w:rsidR="00E007CE" w:rsidRDefault="00E007CE" w:rsidP="00D71A6C">
      <w:pPr>
        <w:spacing w:line="600" w:lineRule="exact"/>
        <w:jc w:val="both"/>
        <w:rPr>
          <w:rFonts w:eastAsia="標楷體"/>
          <w:sz w:val="28"/>
        </w:rPr>
      </w:pPr>
    </w:p>
    <w:p w:rsidR="00640E3B" w:rsidRPr="00D71A6C" w:rsidRDefault="00E12DFC" w:rsidP="00D71A6C">
      <w:pPr>
        <w:spacing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九</w:t>
      </w:r>
      <w:r w:rsidR="00D71A6C" w:rsidRPr="00D71A6C">
        <w:rPr>
          <w:rFonts w:eastAsia="標楷體"/>
          <w:sz w:val="28"/>
        </w:rPr>
        <w:t>、</w:t>
      </w:r>
      <w:r w:rsidR="001520FD">
        <w:rPr>
          <w:rFonts w:eastAsia="標楷體"/>
          <w:sz w:val="28"/>
        </w:rPr>
        <w:t>預定課程表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9"/>
        <w:gridCol w:w="2721"/>
        <w:gridCol w:w="2721"/>
        <w:gridCol w:w="2722"/>
      </w:tblGrid>
      <w:tr w:rsidR="00D71A6C" w:rsidRPr="00D71A6C" w:rsidTr="00446954">
        <w:trPr>
          <w:jc w:val="center"/>
        </w:trPr>
        <w:tc>
          <w:tcPr>
            <w:tcW w:w="1109" w:type="dxa"/>
            <w:vAlign w:val="center"/>
          </w:tcPr>
          <w:p w:rsidR="00D71A6C" w:rsidRDefault="00D71A6C" w:rsidP="003F259D">
            <w:pPr>
              <w:jc w:val="center"/>
              <w:rPr>
                <w:rFonts w:eastAsia="標楷體"/>
                <w:sz w:val="28"/>
              </w:rPr>
            </w:pPr>
          </w:p>
          <w:p w:rsidR="003F259D" w:rsidRDefault="003F259D" w:rsidP="003F259D">
            <w:pPr>
              <w:jc w:val="center"/>
              <w:rPr>
                <w:rFonts w:eastAsia="標楷體"/>
                <w:sz w:val="28"/>
              </w:rPr>
            </w:pPr>
          </w:p>
          <w:p w:rsidR="003F259D" w:rsidRPr="00D71A6C" w:rsidRDefault="003F259D" w:rsidP="003F259D">
            <w:pPr>
              <w:jc w:val="center"/>
              <w:rPr>
                <w:rFonts w:eastAsia="標楷體"/>
              </w:rPr>
            </w:pPr>
          </w:p>
        </w:tc>
        <w:tc>
          <w:tcPr>
            <w:tcW w:w="2721" w:type="dxa"/>
            <w:vAlign w:val="center"/>
          </w:tcPr>
          <w:p w:rsidR="00D71A6C" w:rsidRPr="003F259D" w:rsidRDefault="00397392" w:rsidP="00C159B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</w:t>
            </w:r>
            <w:r w:rsidR="00D71A6C" w:rsidRPr="003F259D">
              <w:rPr>
                <w:rFonts w:eastAsia="標楷體"/>
                <w:sz w:val="28"/>
              </w:rPr>
              <w:t>月</w:t>
            </w:r>
            <w:r w:rsidR="00C159B5">
              <w:rPr>
                <w:rFonts w:eastAsia="標楷體" w:hint="eastAsia"/>
                <w:sz w:val="28"/>
              </w:rPr>
              <w:t>24</w:t>
            </w:r>
            <w:r w:rsidR="00D71A6C" w:rsidRPr="003F259D">
              <w:rPr>
                <w:rFonts w:eastAsia="標楷體"/>
                <w:sz w:val="28"/>
              </w:rPr>
              <w:t>日</w:t>
            </w:r>
            <w:r w:rsidR="003F259D" w:rsidRPr="003F259D">
              <w:rPr>
                <w:rFonts w:eastAsia="標楷體"/>
                <w:sz w:val="28"/>
              </w:rPr>
              <w:t>（五）</w:t>
            </w:r>
          </w:p>
        </w:tc>
        <w:tc>
          <w:tcPr>
            <w:tcW w:w="2721" w:type="dxa"/>
            <w:vAlign w:val="center"/>
          </w:tcPr>
          <w:p w:rsidR="00D71A6C" w:rsidRPr="003F259D" w:rsidRDefault="00CD6C21" w:rsidP="00C159B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</w:t>
            </w:r>
            <w:r w:rsidR="00D71A6C" w:rsidRPr="003F259D">
              <w:rPr>
                <w:rFonts w:eastAsia="標楷體"/>
                <w:sz w:val="28"/>
              </w:rPr>
              <w:t>月</w:t>
            </w:r>
            <w:r w:rsidR="00C159B5">
              <w:rPr>
                <w:rFonts w:eastAsia="標楷體" w:hint="eastAsia"/>
                <w:sz w:val="28"/>
              </w:rPr>
              <w:t>25</w:t>
            </w:r>
            <w:r w:rsidR="00D71A6C" w:rsidRPr="003F259D">
              <w:rPr>
                <w:rFonts w:eastAsia="標楷體"/>
                <w:sz w:val="28"/>
              </w:rPr>
              <w:t>日</w:t>
            </w:r>
            <w:r w:rsidR="003F259D" w:rsidRPr="003F259D">
              <w:rPr>
                <w:rFonts w:eastAsia="標楷體"/>
                <w:sz w:val="28"/>
              </w:rPr>
              <w:t>（六）</w:t>
            </w:r>
          </w:p>
        </w:tc>
        <w:tc>
          <w:tcPr>
            <w:tcW w:w="2722" w:type="dxa"/>
            <w:vAlign w:val="center"/>
          </w:tcPr>
          <w:p w:rsidR="00D71A6C" w:rsidRPr="003F259D" w:rsidRDefault="00CD6C21" w:rsidP="00C159B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</w:t>
            </w:r>
            <w:r w:rsidR="00D71A6C" w:rsidRPr="003F259D">
              <w:rPr>
                <w:rFonts w:eastAsia="標楷體"/>
                <w:sz w:val="28"/>
              </w:rPr>
              <w:t>月</w:t>
            </w:r>
            <w:r w:rsidR="00C159B5">
              <w:rPr>
                <w:rFonts w:eastAsia="標楷體" w:hint="eastAsia"/>
                <w:sz w:val="28"/>
              </w:rPr>
              <w:t>26</w:t>
            </w:r>
            <w:r w:rsidR="00D71A6C" w:rsidRPr="003F259D">
              <w:rPr>
                <w:rFonts w:eastAsia="標楷體"/>
                <w:sz w:val="28"/>
              </w:rPr>
              <w:t>日</w:t>
            </w:r>
            <w:r w:rsidR="003F259D" w:rsidRPr="003F259D">
              <w:rPr>
                <w:rFonts w:eastAsia="標楷體"/>
                <w:sz w:val="28"/>
              </w:rPr>
              <w:t>（日）</w:t>
            </w:r>
          </w:p>
        </w:tc>
      </w:tr>
      <w:tr w:rsidR="00F052AE" w:rsidRPr="00D71A6C" w:rsidTr="00446954">
        <w:trPr>
          <w:jc w:val="center"/>
        </w:trPr>
        <w:tc>
          <w:tcPr>
            <w:tcW w:w="1109" w:type="dxa"/>
            <w:vAlign w:val="center"/>
          </w:tcPr>
          <w:p w:rsidR="00F052AE" w:rsidRPr="00F052AE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F052AE">
              <w:rPr>
                <w:rFonts w:eastAsia="標楷體"/>
                <w:sz w:val="28"/>
              </w:rPr>
              <w:t>08</w:t>
            </w:r>
            <w:r w:rsidRPr="00F052AE">
              <w:rPr>
                <w:rFonts w:eastAsia="標楷體"/>
                <w:sz w:val="28"/>
              </w:rPr>
              <w:t>：</w:t>
            </w:r>
            <w:r w:rsidRPr="00F052AE">
              <w:rPr>
                <w:rFonts w:eastAsia="標楷體"/>
                <w:sz w:val="28"/>
              </w:rPr>
              <w:t>30</w:t>
            </w:r>
          </w:p>
          <w:p w:rsidR="00F052AE" w:rsidRPr="00F052AE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F052AE">
              <w:rPr>
                <w:rFonts w:eastAsia="標楷體"/>
                <w:sz w:val="28"/>
              </w:rPr>
              <w:t>10</w:t>
            </w:r>
            <w:r w:rsidRPr="00F052AE">
              <w:rPr>
                <w:rFonts w:eastAsia="標楷體"/>
                <w:sz w:val="28"/>
              </w:rPr>
              <w:t>：</w:t>
            </w:r>
            <w:r w:rsidRPr="00F052AE">
              <w:rPr>
                <w:rFonts w:eastAsia="標楷體"/>
                <w:sz w:val="28"/>
              </w:rPr>
              <w:t>30</w:t>
            </w:r>
          </w:p>
        </w:tc>
        <w:tc>
          <w:tcPr>
            <w:tcW w:w="2721" w:type="dxa"/>
            <w:vAlign w:val="center"/>
          </w:tcPr>
          <w:p w:rsidR="00F052AE" w:rsidRPr="00BE58C9" w:rsidRDefault="003F1365" w:rsidP="009225FD">
            <w:pPr>
              <w:jc w:val="center"/>
              <w:rPr>
                <w:rFonts w:eastAsia="標楷體"/>
                <w:sz w:val="28"/>
              </w:rPr>
            </w:pPr>
            <w:r w:rsidRPr="00BE58C9">
              <w:rPr>
                <w:rFonts w:eastAsia="標楷體" w:hint="eastAsia"/>
                <w:sz w:val="28"/>
              </w:rPr>
              <w:t>軟網競技</w:t>
            </w:r>
            <w:r w:rsidR="00F052AE" w:rsidRPr="00BE58C9">
              <w:rPr>
                <w:rFonts w:eastAsia="標楷體"/>
                <w:sz w:val="28"/>
              </w:rPr>
              <w:t>運動科學</w:t>
            </w:r>
            <w:r w:rsidR="007C38D3" w:rsidRPr="00BE58C9">
              <w:rPr>
                <w:rFonts w:eastAsia="標楷體"/>
                <w:sz w:val="28"/>
              </w:rPr>
              <w:t>之</w:t>
            </w:r>
            <w:r w:rsidR="007C38D3" w:rsidRPr="00BE58C9">
              <w:rPr>
                <w:rFonts w:eastAsia="標楷體" w:hint="eastAsia"/>
                <w:sz w:val="28"/>
              </w:rPr>
              <w:t>發展</w:t>
            </w:r>
            <w:r w:rsidR="00F052AE" w:rsidRPr="00BE58C9">
              <w:rPr>
                <w:rFonts w:eastAsia="標楷體"/>
                <w:sz w:val="28"/>
              </w:rPr>
              <w:t>運用</w:t>
            </w:r>
          </w:p>
          <w:p w:rsidR="00F052AE" w:rsidRPr="003F1365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3F1365">
              <w:rPr>
                <w:rFonts w:eastAsia="標楷體"/>
                <w:sz w:val="28"/>
              </w:rPr>
              <w:t>（顏克典）</w:t>
            </w:r>
          </w:p>
        </w:tc>
        <w:tc>
          <w:tcPr>
            <w:tcW w:w="2721" w:type="dxa"/>
            <w:vAlign w:val="center"/>
          </w:tcPr>
          <w:p w:rsidR="005B4025" w:rsidRPr="00002B81" w:rsidRDefault="005B4025" w:rsidP="005B40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02B81">
              <w:rPr>
                <w:rFonts w:ascii="標楷體" w:eastAsia="標楷體" w:hAnsi="標楷體" w:hint="eastAsia"/>
                <w:sz w:val="28"/>
              </w:rPr>
              <w:t>體能訓練與實務</w:t>
            </w:r>
          </w:p>
          <w:p w:rsidR="00F052AE" w:rsidRPr="00F11044" w:rsidRDefault="005B712E" w:rsidP="005B4025">
            <w:pPr>
              <w:jc w:val="center"/>
              <w:rPr>
                <w:rFonts w:eastAsia="標楷體"/>
                <w:color w:val="FF0000"/>
                <w:sz w:val="28"/>
              </w:rPr>
            </w:pPr>
            <w:r w:rsidRPr="00002B81">
              <w:rPr>
                <w:rFonts w:ascii="標楷體" w:eastAsia="標楷體" w:hAnsi="標楷體" w:hint="eastAsia"/>
                <w:sz w:val="28"/>
              </w:rPr>
              <w:t>（</w:t>
            </w:r>
            <w:r w:rsidR="00002B81" w:rsidRPr="00002B81">
              <w:rPr>
                <w:rFonts w:ascii="標楷體" w:eastAsia="標楷體" w:hAnsi="標楷體" w:hint="eastAsia"/>
                <w:sz w:val="28"/>
              </w:rPr>
              <w:t>林泰祐</w:t>
            </w:r>
            <w:r w:rsidRPr="00002B81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722" w:type="dxa"/>
            <w:vAlign w:val="center"/>
          </w:tcPr>
          <w:p w:rsidR="000B524E" w:rsidRPr="00F11044" w:rsidRDefault="002C79E7" w:rsidP="009225FD">
            <w:pPr>
              <w:jc w:val="center"/>
              <w:rPr>
                <w:rFonts w:eastAsia="標楷體"/>
                <w:sz w:val="28"/>
              </w:rPr>
            </w:pPr>
            <w:r w:rsidRPr="00F11044">
              <w:rPr>
                <w:rFonts w:eastAsia="標楷體" w:hint="eastAsia"/>
                <w:sz w:val="28"/>
              </w:rPr>
              <w:t>訓練與情</w:t>
            </w:r>
            <w:r w:rsidR="00092064">
              <w:rPr>
                <w:rFonts w:eastAsia="標楷體" w:hint="eastAsia"/>
                <w:sz w:val="28"/>
              </w:rPr>
              <w:t>報</w:t>
            </w:r>
            <w:r w:rsidRPr="00F11044">
              <w:rPr>
                <w:rFonts w:eastAsia="標楷體" w:hint="eastAsia"/>
                <w:sz w:val="28"/>
              </w:rPr>
              <w:t>蒐</w:t>
            </w:r>
            <w:r w:rsidR="00092064">
              <w:rPr>
                <w:rFonts w:eastAsia="標楷體" w:hint="eastAsia"/>
                <w:sz w:val="28"/>
              </w:rPr>
              <w:t>集</w:t>
            </w:r>
            <w:r w:rsidR="00092064">
              <w:rPr>
                <w:rFonts w:eastAsia="標楷體" w:hint="eastAsia"/>
                <w:sz w:val="28"/>
              </w:rPr>
              <w:t>-</w:t>
            </w:r>
            <w:r w:rsidR="00092064" w:rsidRPr="00F11044">
              <w:rPr>
                <w:rFonts w:eastAsia="標楷體" w:hint="eastAsia"/>
                <w:sz w:val="28"/>
              </w:rPr>
              <w:t xml:space="preserve"> YouTube</w:t>
            </w:r>
            <w:r w:rsidR="000B524E" w:rsidRPr="00F11044">
              <w:rPr>
                <w:rFonts w:eastAsia="標楷體" w:hint="eastAsia"/>
                <w:sz w:val="28"/>
              </w:rPr>
              <w:t>之</w:t>
            </w:r>
            <w:r w:rsidRPr="00F11044">
              <w:rPr>
                <w:rFonts w:eastAsia="標楷體" w:hint="eastAsia"/>
                <w:sz w:val="28"/>
              </w:rPr>
              <w:t>應用</w:t>
            </w:r>
          </w:p>
          <w:p w:rsidR="00F052AE" w:rsidRPr="00F11044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F11044">
              <w:rPr>
                <w:rFonts w:ascii="標楷體" w:eastAsia="標楷體" w:hAnsi="標楷體" w:hint="eastAsia"/>
                <w:sz w:val="28"/>
              </w:rPr>
              <w:t>（</w:t>
            </w:r>
            <w:r w:rsidRPr="00F11044">
              <w:rPr>
                <w:rFonts w:eastAsia="標楷體"/>
                <w:sz w:val="28"/>
              </w:rPr>
              <w:t>唐國峰</w:t>
            </w:r>
            <w:r w:rsidRPr="00F11044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F052AE" w:rsidRPr="00D71A6C" w:rsidTr="00446954">
        <w:trPr>
          <w:jc w:val="center"/>
        </w:trPr>
        <w:tc>
          <w:tcPr>
            <w:tcW w:w="1109" w:type="dxa"/>
            <w:vAlign w:val="center"/>
          </w:tcPr>
          <w:p w:rsidR="00F052AE" w:rsidRPr="00F052AE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F052AE">
              <w:rPr>
                <w:rFonts w:eastAsia="標楷體"/>
                <w:sz w:val="28"/>
              </w:rPr>
              <w:t>10</w:t>
            </w:r>
            <w:r w:rsidRPr="00F052AE">
              <w:rPr>
                <w:rFonts w:eastAsia="標楷體"/>
                <w:sz w:val="28"/>
              </w:rPr>
              <w:t>：</w:t>
            </w:r>
            <w:r w:rsidRPr="00F052AE">
              <w:rPr>
                <w:rFonts w:eastAsia="標楷體"/>
                <w:sz w:val="28"/>
              </w:rPr>
              <w:t>30</w:t>
            </w:r>
          </w:p>
          <w:p w:rsidR="00F052AE" w:rsidRPr="00F052AE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F052AE">
              <w:rPr>
                <w:rFonts w:eastAsia="標楷體"/>
                <w:sz w:val="28"/>
              </w:rPr>
              <w:t>10</w:t>
            </w:r>
            <w:r w:rsidRPr="00F052AE">
              <w:rPr>
                <w:rFonts w:eastAsia="標楷體"/>
                <w:sz w:val="28"/>
              </w:rPr>
              <w:t>：</w:t>
            </w:r>
            <w:r w:rsidRPr="00F052AE">
              <w:rPr>
                <w:rFonts w:eastAsia="標楷體"/>
                <w:sz w:val="28"/>
              </w:rPr>
              <w:t>40</w:t>
            </w:r>
          </w:p>
        </w:tc>
        <w:tc>
          <w:tcPr>
            <w:tcW w:w="2721" w:type="dxa"/>
            <w:vAlign w:val="center"/>
          </w:tcPr>
          <w:p w:rsidR="00F052AE" w:rsidRPr="002E572C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2E572C">
              <w:rPr>
                <w:rFonts w:eastAsia="標楷體"/>
                <w:sz w:val="28"/>
              </w:rPr>
              <w:t>休</w:t>
            </w:r>
            <w:r w:rsidR="001D5052">
              <w:rPr>
                <w:rFonts w:eastAsia="標楷體" w:hint="eastAsia"/>
                <w:sz w:val="28"/>
              </w:rPr>
              <w:t xml:space="preserve"> </w:t>
            </w:r>
            <w:r w:rsidRPr="002E572C">
              <w:rPr>
                <w:rFonts w:eastAsia="標楷體"/>
                <w:sz w:val="28"/>
              </w:rPr>
              <w:t>息</w:t>
            </w:r>
          </w:p>
        </w:tc>
        <w:tc>
          <w:tcPr>
            <w:tcW w:w="2721" w:type="dxa"/>
            <w:vAlign w:val="center"/>
          </w:tcPr>
          <w:p w:rsidR="00F052AE" w:rsidRPr="002E572C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2E572C">
              <w:rPr>
                <w:rFonts w:eastAsia="標楷體"/>
                <w:sz w:val="28"/>
              </w:rPr>
              <w:t>休</w:t>
            </w:r>
            <w:r w:rsidR="001D5052">
              <w:rPr>
                <w:rFonts w:eastAsia="標楷體" w:hint="eastAsia"/>
                <w:sz w:val="28"/>
              </w:rPr>
              <w:t xml:space="preserve"> </w:t>
            </w:r>
            <w:r w:rsidRPr="002E572C">
              <w:rPr>
                <w:rFonts w:eastAsia="標楷體"/>
                <w:sz w:val="28"/>
              </w:rPr>
              <w:t>息</w:t>
            </w:r>
          </w:p>
        </w:tc>
        <w:tc>
          <w:tcPr>
            <w:tcW w:w="2722" w:type="dxa"/>
            <w:vAlign w:val="center"/>
          </w:tcPr>
          <w:p w:rsidR="00F052AE" w:rsidRPr="00F11044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F11044">
              <w:rPr>
                <w:rFonts w:eastAsia="標楷體"/>
                <w:sz w:val="28"/>
              </w:rPr>
              <w:t>休</w:t>
            </w:r>
            <w:r w:rsidR="001D5052">
              <w:rPr>
                <w:rFonts w:eastAsia="標楷體" w:hint="eastAsia"/>
                <w:sz w:val="28"/>
              </w:rPr>
              <w:t xml:space="preserve"> </w:t>
            </w:r>
            <w:r w:rsidRPr="00F11044">
              <w:rPr>
                <w:rFonts w:eastAsia="標楷體"/>
                <w:sz w:val="28"/>
              </w:rPr>
              <w:t>息</w:t>
            </w:r>
          </w:p>
        </w:tc>
      </w:tr>
      <w:tr w:rsidR="00F052AE" w:rsidRPr="00D71A6C" w:rsidTr="00446954">
        <w:trPr>
          <w:jc w:val="center"/>
        </w:trPr>
        <w:tc>
          <w:tcPr>
            <w:tcW w:w="1109" w:type="dxa"/>
            <w:vAlign w:val="center"/>
          </w:tcPr>
          <w:p w:rsidR="00F052AE" w:rsidRPr="00F052AE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F052AE">
              <w:rPr>
                <w:rFonts w:eastAsia="標楷體"/>
                <w:sz w:val="28"/>
              </w:rPr>
              <w:t>10</w:t>
            </w:r>
            <w:r w:rsidRPr="00F052AE">
              <w:rPr>
                <w:rFonts w:eastAsia="標楷體"/>
                <w:sz w:val="28"/>
              </w:rPr>
              <w:t>：</w:t>
            </w:r>
            <w:r w:rsidRPr="00F052AE">
              <w:rPr>
                <w:rFonts w:eastAsia="標楷體"/>
                <w:sz w:val="28"/>
              </w:rPr>
              <w:t>40</w:t>
            </w:r>
          </w:p>
          <w:p w:rsidR="00F052AE" w:rsidRPr="00F052AE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F052AE">
              <w:rPr>
                <w:rFonts w:eastAsia="標楷體"/>
                <w:sz w:val="28"/>
              </w:rPr>
              <w:t>12</w:t>
            </w:r>
            <w:r w:rsidRPr="00F052AE">
              <w:rPr>
                <w:rFonts w:eastAsia="標楷體"/>
                <w:sz w:val="28"/>
              </w:rPr>
              <w:t>：</w:t>
            </w:r>
            <w:r w:rsidRPr="00F052AE">
              <w:rPr>
                <w:rFonts w:eastAsia="標楷體"/>
                <w:sz w:val="28"/>
              </w:rPr>
              <w:t>40</w:t>
            </w:r>
          </w:p>
        </w:tc>
        <w:tc>
          <w:tcPr>
            <w:tcW w:w="2721" w:type="dxa"/>
            <w:vAlign w:val="center"/>
          </w:tcPr>
          <w:p w:rsidR="00C159B5" w:rsidRPr="00F11044" w:rsidRDefault="00C159B5" w:rsidP="00C159B5">
            <w:pPr>
              <w:jc w:val="center"/>
              <w:rPr>
                <w:rFonts w:eastAsia="標楷體"/>
                <w:sz w:val="28"/>
              </w:rPr>
            </w:pPr>
            <w:r w:rsidRPr="00F11044">
              <w:rPr>
                <w:rFonts w:eastAsia="標楷體"/>
                <w:sz w:val="28"/>
              </w:rPr>
              <w:t>性別平等教育</w:t>
            </w:r>
          </w:p>
          <w:p w:rsidR="00F052AE" w:rsidRPr="00F11044" w:rsidRDefault="00C159B5" w:rsidP="00C159B5">
            <w:pPr>
              <w:pStyle w:val="xl27"/>
              <w:widowControl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FF0000"/>
                <w:kern w:val="2"/>
                <w:sz w:val="28"/>
              </w:rPr>
            </w:pPr>
            <w:r w:rsidRPr="00F11044">
              <w:rPr>
                <w:rFonts w:ascii="標楷體" w:eastAsia="標楷體" w:hAnsi="標楷體" w:hint="eastAsia"/>
                <w:sz w:val="28"/>
              </w:rPr>
              <w:t>（</w:t>
            </w:r>
            <w:r w:rsidRPr="00F11044">
              <w:rPr>
                <w:rFonts w:eastAsia="標楷體" w:hint="eastAsia"/>
                <w:sz w:val="28"/>
              </w:rPr>
              <w:t>尤挹華律師</w:t>
            </w:r>
            <w:r w:rsidRPr="00F11044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721" w:type="dxa"/>
            <w:vAlign w:val="center"/>
          </w:tcPr>
          <w:p w:rsidR="0072269A" w:rsidRPr="00F11044" w:rsidRDefault="0072269A" w:rsidP="0072269A">
            <w:pPr>
              <w:jc w:val="center"/>
              <w:rPr>
                <w:rFonts w:eastAsia="標楷體"/>
                <w:sz w:val="28"/>
              </w:rPr>
            </w:pPr>
            <w:r w:rsidRPr="00F11044">
              <w:rPr>
                <w:rFonts w:eastAsia="標楷體" w:hint="eastAsia"/>
                <w:sz w:val="28"/>
              </w:rPr>
              <w:t>國際賽</w:t>
            </w:r>
            <w:r>
              <w:rPr>
                <w:rFonts w:eastAsia="標楷體" w:hint="eastAsia"/>
                <w:sz w:val="28"/>
              </w:rPr>
              <w:t>事</w:t>
            </w:r>
            <w:r w:rsidRPr="00F11044">
              <w:rPr>
                <w:rFonts w:eastAsia="標楷體" w:hint="eastAsia"/>
                <w:sz w:val="28"/>
              </w:rPr>
              <w:t>分析</w:t>
            </w:r>
          </w:p>
          <w:p w:rsidR="00F052AE" w:rsidRPr="00F11044" w:rsidRDefault="0072269A" w:rsidP="0072269A">
            <w:pPr>
              <w:jc w:val="center"/>
              <w:rPr>
                <w:rFonts w:eastAsia="標楷體"/>
                <w:color w:val="FF0000"/>
                <w:sz w:val="28"/>
              </w:rPr>
            </w:pPr>
            <w:r w:rsidRPr="00F11044">
              <w:rPr>
                <w:rFonts w:eastAsia="標楷體" w:hint="eastAsia"/>
                <w:sz w:val="28"/>
              </w:rPr>
              <w:t>（李佳鴻）</w:t>
            </w:r>
          </w:p>
        </w:tc>
        <w:tc>
          <w:tcPr>
            <w:tcW w:w="2722" w:type="dxa"/>
            <w:vAlign w:val="center"/>
          </w:tcPr>
          <w:p w:rsidR="005B712E" w:rsidRDefault="005B712E" w:rsidP="008D1976">
            <w:pPr>
              <w:jc w:val="center"/>
              <w:rPr>
                <w:rFonts w:eastAsia="標楷體"/>
                <w:color w:val="FF0000"/>
                <w:sz w:val="28"/>
              </w:rPr>
            </w:pPr>
            <w:r w:rsidRPr="005B712E">
              <w:rPr>
                <w:rFonts w:eastAsia="標楷體" w:hint="eastAsia"/>
                <w:color w:val="FF0000"/>
                <w:sz w:val="28"/>
              </w:rPr>
              <w:t>如何強化</w:t>
            </w:r>
          </w:p>
          <w:p w:rsidR="00BE58C9" w:rsidRDefault="005B712E" w:rsidP="008D1976">
            <w:pPr>
              <w:jc w:val="center"/>
              <w:rPr>
                <w:rFonts w:eastAsia="標楷體"/>
                <w:color w:val="FF0000"/>
                <w:sz w:val="28"/>
              </w:rPr>
            </w:pPr>
            <w:r w:rsidRPr="005B712E">
              <w:rPr>
                <w:rFonts w:eastAsia="標楷體" w:hint="eastAsia"/>
                <w:color w:val="FF0000"/>
                <w:sz w:val="28"/>
              </w:rPr>
              <w:t>心理競技能力</w:t>
            </w:r>
          </w:p>
          <w:p w:rsidR="00B176F0" w:rsidRPr="00F11044" w:rsidRDefault="008D1976" w:rsidP="008D1976">
            <w:pPr>
              <w:jc w:val="center"/>
              <w:rPr>
                <w:rFonts w:eastAsia="標楷體"/>
                <w:sz w:val="28"/>
              </w:rPr>
            </w:pPr>
            <w:r w:rsidRPr="00B67A75">
              <w:rPr>
                <w:rFonts w:ascii="標楷體" w:eastAsia="標楷體" w:hAnsi="標楷體" w:hint="eastAsia"/>
                <w:sz w:val="28"/>
              </w:rPr>
              <w:t>（</w:t>
            </w:r>
            <w:r w:rsidRPr="00B67A75">
              <w:rPr>
                <w:rFonts w:eastAsia="標楷體" w:hint="eastAsia"/>
                <w:sz w:val="28"/>
              </w:rPr>
              <w:t>莊艷惠</w:t>
            </w:r>
            <w:r w:rsidRPr="00B67A75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F052AE" w:rsidRPr="00D71A6C" w:rsidTr="00446954">
        <w:trPr>
          <w:jc w:val="center"/>
        </w:trPr>
        <w:tc>
          <w:tcPr>
            <w:tcW w:w="1109" w:type="dxa"/>
            <w:vAlign w:val="center"/>
          </w:tcPr>
          <w:p w:rsidR="00F052AE" w:rsidRPr="00F052AE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F052AE">
              <w:rPr>
                <w:rFonts w:eastAsia="標楷體"/>
                <w:sz w:val="28"/>
              </w:rPr>
              <w:t>12</w:t>
            </w:r>
            <w:r w:rsidRPr="00F052AE">
              <w:rPr>
                <w:rFonts w:eastAsia="標楷體"/>
                <w:sz w:val="28"/>
              </w:rPr>
              <w:t>：</w:t>
            </w:r>
            <w:r w:rsidRPr="00F052AE">
              <w:rPr>
                <w:rFonts w:eastAsia="標楷體"/>
                <w:sz w:val="28"/>
              </w:rPr>
              <w:t>40</w:t>
            </w:r>
          </w:p>
          <w:p w:rsidR="00F052AE" w:rsidRPr="00F052AE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F052AE">
              <w:rPr>
                <w:rFonts w:eastAsia="標楷體"/>
                <w:sz w:val="28"/>
              </w:rPr>
              <w:t>13</w:t>
            </w:r>
            <w:r w:rsidRPr="00F052AE">
              <w:rPr>
                <w:rFonts w:eastAsia="標楷體"/>
                <w:sz w:val="28"/>
              </w:rPr>
              <w:t>：</w:t>
            </w:r>
            <w:r w:rsidRPr="00F052AE">
              <w:rPr>
                <w:rFonts w:eastAsia="標楷體"/>
                <w:sz w:val="28"/>
              </w:rPr>
              <w:t>40</w:t>
            </w:r>
          </w:p>
        </w:tc>
        <w:tc>
          <w:tcPr>
            <w:tcW w:w="2721" w:type="dxa"/>
            <w:vAlign w:val="center"/>
          </w:tcPr>
          <w:p w:rsidR="00F052AE" w:rsidRPr="002E572C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2E572C">
              <w:rPr>
                <w:rFonts w:eastAsia="標楷體"/>
                <w:sz w:val="28"/>
              </w:rPr>
              <w:t>午</w:t>
            </w:r>
            <w:r w:rsidR="001D5052">
              <w:rPr>
                <w:rFonts w:eastAsia="標楷體" w:hint="eastAsia"/>
                <w:sz w:val="28"/>
              </w:rPr>
              <w:t xml:space="preserve"> </w:t>
            </w:r>
            <w:r w:rsidRPr="002E572C">
              <w:rPr>
                <w:rFonts w:eastAsia="標楷體"/>
                <w:sz w:val="28"/>
              </w:rPr>
              <w:t>餐</w:t>
            </w:r>
          </w:p>
        </w:tc>
        <w:tc>
          <w:tcPr>
            <w:tcW w:w="2721" w:type="dxa"/>
            <w:vAlign w:val="center"/>
          </w:tcPr>
          <w:p w:rsidR="00F052AE" w:rsidRPr="002E572C" w:rsidRDefault="00F052AE" w:rsidP="00C159B5">
            <w:pPr>
              <w:jc w:val="center"/>
              <w:rPr>
                <w:rFonts w:eastAsia="標楷體"/>
                <w:sz w:val="28"/>
              </w:rPr>
            </w:pPr>
            <w:r w:rsidRPr="002E572C">
              <w:rPr>
                <w:rFonts w:eastAsia="標楷體"/>
                <w:sz w:val="28"/>
              </w:rPr>
              <w:t>午</w:t>
            </w:r>
            <w:r w:rsidR="001D5052">
              <w:rPr>
                <w:rFonts w:eastAsia="標楷體" w:hint="eastAsia"/>
                <w:sz w:val="28"/>
              </w:rPr>
              <w:t xml:space="preserve"> </w:t>
            </w:r>
            <w:r w:rsidRPr="002E572C">
              <w:rPr>
                <w:rFonts w:eastAsia="標楷體"/>
                <w:sz w:val="28"/>
              </w:rPr>
              <w:t>餐</w:t>
            </w:r>
          </w:p>
        </w:tc>
        <w:tc>
          <w:tcPr>
            <w:tcW w:w="2722" w:type="dxa"/>
            <w:vAlign w:val="center"/>
          </w:tcPr>
          <w:p w:rsidR="00F052AE" w:rsidRPr="002E572C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2E572C">
              <w:rPr>
                <w:rFonts w:eastAsia="標楷體"/>
                <w:sz w:val="28"/>
              </w:rPr>
              <w:t>午</w:t>
            </w:r>
            <w:r w:rsidR="001D5052">
              <w:rPr>
                <w:rFonts w:eastAsia="標楷體" w:hint="eastAsia"/>
                <w:sz w:val="28"/>
              </w:rPr>
              <w:t xml:space="preserve"> </w:t>
            </w:r>
            <w:r w:rsidRPr="002E572C">
              <w:rPr>
                <w:rFonts w:eastAsia="標楷體"/>
                <w:sz w:val="28"/>
              </w:rPr>
              <w:t>餐</w:t>
            </w:r>
          </w:p>
        </w:tc>
      </w:tr>
      <w:tr w:rsidR="00F052AE" w:rsidRPr="00D71A6C" w:rsidTr="00446954">
        <w:trPr>
          <w:jc w:val="center"/>
        </w:trPr>
        <w:tc>
          <w:tcPr>
            <w:tcW w:w="1109" w:type="dxa"/>
            <w:vAlign w:val="center"/>
          </w:tcPr>
          <w:p w:rsidR="00F052AE" w:rsidRPr="00F052AE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F052AE">
              <w:rPr>
                <w:rFonts w:eastAsia="標楷體"/>
                <w:sz w:val="28"/>
              </w:rPr>
              <w:t>13</w:t>
            </w:r>
            <w:r w:rsidRPr="00F052AE">
              <w:rPr>
                <w:rFonts w:eastAsia="標楷體"/>
                <w:sz w:val="28"/>
              </w:rPr>
              <w:t>：</w:t>
            </w:r>
            <w:r w:rsidRPr="00F052AE">
              <w:rPr>
                <w:rFonts w:eastAsia="標楷體"/>
                <w:sz w:val="28"/>
              </w:rPr>
              <w:t>40</w:t>
            </w:r>
          </w:p>
          <w:p w:rsidR="00F052AE" w:rsidRPr="00F052AE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F052AE">
              <w:rPr>
                <w:rFonts w:eastAsia="標楷體"/>
                <w:sz w:val="28"/>
              </w:rPr>
              <w:t>15</w:t>
            </w:r>
            <w:r w:rsidRPr="00F052AE">
              <w:rPr>
                <w:rFonts w:eastAsia="標楷體"/>
                <w:sz w:val="28"/>
              </w:rPr>
              <w:t>：</w:t>
            </w:r>
            <w:r w:rsidRPr="00F052AE">
              <w:rPr>
                <w:rFonts w:eastAsia="標楷體"/>
                <w:sz w:val="28"/>
              </w:rPr>
              <w:t>40</w:t>
            </w:r>
          </w:p>
        </w:tc>
        <w:tc>
          <w:tcPr>
            <w:tcW w:w="2721" w:type="dxa"/>
            <w:vAlign w:val="center"/>
          </w:tcPr>
          <w:p w:rsidR="003F1365" w:rsidRPr="005B4025" w:rsidRDefault="005B4025" w:rsidP="003F1365">
            <w:pPr>
              <w:jc w:val="center"/>
              <w:rPr>
                <w:rFonts w:eastAsia="標楷體"/>
                <w:sz w:val="28"/>
              </w:rPr>
            </w:pPr>
            <w:r w:rsidRPr="005B4025">
              <w:rPr>
                <w:rFonts w:eastAsia="標楷體" w:hint="eastAsia"/>
                <w:sz w:val="28"/>
              </w:rPr>
              <w:t>如何</w:t>
            </w:r>
            <w:r w:rsidR="003F1365" w:rsidRPr="005B4025">
              <w:rPr>
                <w:rFonts w:eastAsia="標楷體" w:hint="eastAsia"/>
                <w:sz w:val="28"/>
              </w:rPr>
              <w:t>面對媒體</w:t>
            </w:r>
            <w:r w:rsidRPr="005B4025">
              <w:rPr>
                <w:rFonts w:eastAsia="標楷體" w:hint="eastAsia"/>
                <w:sz w:val="28"/>
              </w:rPr>
              <w:t>行</w:t>
            </w:r>
            <w:r w:rsidR="003F1365" w:rsidRPr="005B4025">
              <w:rPr>
                <w:rFonts w:eastAsia="標楷體" w:hint="eastAsia"/>
                <w:sz w:val="28"/>
              </w:rPr>
              <w:t>銷</w:t>
            </w:r>
          </w:p>
          <w:p w:rsidR="00F052AE" w:rsidRPr="00B67A75" w:rsidRDefault="003F1365" w:rsidP="003F1365">
            <w:pPr>
              <w:jc w:val="center"/>
              <w:rPr>
                <w:rFonts w:eastAsia="標楷體"/>
                <w:sz w:val="28"/>
              </w:rPr>
            </w:pPr>
            <w:r w:rsidRPr="005B4025">
              <w:rPr>
                <w:rFonts w:ascii="標楷體" w:eastAsia="標楷體" w:hAnsi="標楷體" w:hint="eastAsia"/>
                <w:sz w:val="28"/>
              </w:rPr>
              <w:t>（</w:t>
            </w:r>
            <w:r w:rsidR="005B4025" w:rsidRPr="005B4025">
              <w:rPr>
                <w:rFonts w:eastAsia="標楷體" w:hint="eastAsia"/>
                <w:sz w:val="28"/>
              </w:rPr>
              <w:t>陳俊合</w:t>
            </w:r>
            <w:r w:rsidRPr="005B4025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721" w:type="dxa"/>
            <w:vAlign w:val="center"/>
          </w:tcPr>
          <w:p w:rsidR="00F052AE" w:rsidRPr="00F11044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F11044">
              <w:rPr>
                <w:rFonts w:eastAsia="標楷體"/>
                <w:sz w:val="28"/>
              </w:rPr>
              <w:t>運動</w:t>
            </w:r>
            <w:r w:rsidR="00397392" w:rsidRPr="00F11044">
              <w:rPr>
                <w:rFonts w:eastAsia="標楷體" w:hint="eastAsia"/>
                <w:sz w:val="28"/>
              </w:rPr>
              <w:t>訓練</w:t>
            </w:r>
            <w:r w:rsidR="004B1D84" w:rsidRPr="00F11044">
              <w:rPr>
                <w:rFonts w:eastAsia="標楷體" w:hint="eastAsia"/>
                <w:sz w:val="28"/>
              </w:rPr>
              <w:t>計畫與週期</w:t>
            </w:r>
          </w:p>
          <w:p w:rsidR="00F052AE" w:rsidRPr="00F11044" w:rsidRDefault="00F052AE" w:rsidP="009225FD">
            <w:pPr>
              <w:jc w:val="center"/>
              <w:rPr>
                <w:rFonts w:eastAsia="標楷體"/>
                <w:color w:val="FF0000"/>
                <w:sz w:val="28"/>
              </w:rPr>
            </w:pPr>
            <w:r w:rsidRPr="00F11044">
              <w:rPr>
                <w:rFonts w:ascii="標楷體" w:eastAsia="標楷體" w:hAnsi="標楷體" w:hint="eastAsia"/>
                <w:sz w:val="28"/>
              </w:rPr>
              <w:t>（</w:t>
            </w:r>
            <w:r w:rsidRPr="00F11044">
              <w:rPr>
                <w:rFonts w:eastAsia="標楷體"/>
                <w:sz w:val="28"/>
              </w:rPr>
              <w:t>吳志銘</w:t>
            </w:r>
            <w:r w:rsidRPr="00F11044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722" w:type="dxa"/>
            <w:vAlign w:val="center"/>
          </w:tcPr>
          <w:p w:rsidR="002C79E7" w:rsidRPr="00F11044" w:rsidRDefault="002C79E7" w:rsidP="002C79E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11044">
              <w:rPr>
                <w:rFonts w:eastAsia="標楷體" w:hint="eastAsia"/>
                <w:sz w:val="28"/>
              </w:rPr>
              <w:t>各級教練分組座談</w:t>
            </w:r>
          </w:p>
          <w:p w:rsidR="002C79E7" w:rsidRPr="00F11044" w:rsidRDefault="002C79E7" w:rsidP="002C79E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11044">
              <w:rPr>
                <w:rFonts w:eastAsia="標楷體" w:hint="eastAsia"/>
                <w:sz w:val="28"/>
              </w:rPr>
              <w:t>國小組</w:t>
            </w:r>
          </w:p>
          <w:p w:rsidR="002C79E7" w:rsidRPr="00F11044" w:rsidRDefault="002C79E7" w:rsidP="002C79E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11044">
              <w:rPr>
                <w:rFonts w:eastAsia="標楷體" w:hint="eastAsia"/>
                <w:sz w:val="28"/>
              </w:rPr>
              <w:t>國中組</w:t>
            </w:r>
          </w:p>
          <w:p w:rsidR="00F052AE" w:rsidRPr="00F11044" w:rsidRDefault="002C79E7" w:rsidP="002C79E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11044">
              <w:rPr>
                <w:rFonts w:eastAsia="標楷體" w:hint="eastAsia"/>
                <w:sz w:val="28"/>
              </w:rPr>
              <w:t>高中組</w:t>
            </w:r>
          </w:p>
        </w:tc>
      </w:tr>
      <w:tr w:rsidR="00F052AE" w:rsidRPr="00D71A6C" w:rsidTr="00446954">
        <w:trPr>
          <w:jc w:val="center"/>
        </w:trPr>
        <w:tc>
          <w:tcPr>
            <w:tcW w:w="1109" w:type="dxa"/>
            <w:vAlign w:val="center"/>
          </w:tcPr>
          <w:p w:rsidR="00F052AE" w:rsidRPr="00F052AE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F052AE">
              <w:rPr>
                <w:rFonts w:eastAsia="標楷體"/>
                <w:sz w:val="28"/>
              </w:rPr>
              <w:t>15</w:t>
            </w:r>
            <w:r w:rsidRPr="00F052AE">
              <w:rPr>
                <w:rFonts w:eastAsia="標楷體"/>
                <w:sz w:val="28"/>
              </w:rPr>
              <w:t>：</w:t>
            </w:r>
            <w:r w:rsidRPr="00F052AE">
              <w:rPr>
                <w:rFonts w:eastAsia="標楷體"/>
                <w:sz w:val="28"/>
              </w:rPr>
              <w:t>40</w:t>
            </w:r>
          </w:p>
          <w:p w:rsidR="00F052AE" w:rsidRPr="00F052AE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F052AE">
              <w:rPr>
                <w:rFonts w:eastAsia="標楷體"/>
                <w:sz w:val="28"/>
              </w:rPr>
              <w:t>15</w:t>
            </w:r>
            <w:r w:rsidRPr="00F052AE">
              <w:rPr>
                <w:rFonts w:eastAsia="標楷體"/>
                <w:sz w:val="28"/>
              </w:rPr>
              <w:t>：</w:t>
            </w:r>
            <w:r w:rsidRPr="00F052AE">
              <w:rPr>
                <w:rFonts w:eastAsia="標楷體"/>
                <w:sz w:val="28"/>
              </w:rPr>
              <w:t>50</w:t>
            </w:r>
          </w:p>
        </w:tc>
        <w:tc>
          <w:tcPr>
            <w:tcW w:w="2721" w:type="dxa"/>
            <w:vAlign w:val="center"/>
          </w:tcPr>
          <w:p w:rsidR="00F052AE" w:rsidRPr="002E572C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2E572C">
              <w:rPr>
                <w:rFonts w:eastAsia="標楷體"/>
                <w:sz w:val="28"/>
              </w:rPr>
              <w:t>休</w:t>
            </w:r>
            <w:r w:rsidR="001D5052">
              <w:rPr>
                <w:rFonts w:eastAsia="標楷體" w:hint="eastAsia"/>
                <w:sz w:val="28"/>
              </w:rPr>
              <w:t xml:space="preserve"> </w:t>
            </w:r>
            <w:r w:rsidRPr="002E572C">
              <w:rPr>
                <w:rFonts w:eastAsia="標楷體"/>
                <w:sz w:val="28"/>
              </w:rPr>
              <w:t>息</w:t>
            </w:r>
          </w:p>
        </w:tc>
        <w:tc>
          <w:tcPr>
            <w:tcW w:w="2721" w:type="dxa"/>
            <w:vAlign w:val="center"/>
          </w:tcPr>
          <w:p w:rsidR="00F052AE" w:rsidRPr="002E572C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2E572C">
              <w:rPr>
                <w:rFonts w:eastAsia="標楷體"/>
                <w:sz w:val="28"/>
              </w:rPr>
              <w:t>休</w:t>
            </w:r>
            <w:r w:rsidR="001D5052">
              <w:rPr>
                <w:rFonts w:eastAsia="標楷體" w:hint="eastAsia"/>
                <w:sz w:val="28"/>
              </w:rPr>
              <w:t xml:space="preserve"> </w:t>
            </w:r>
            <w:r w:rsidRPr="002E572C">
              <w:rPr>
                <w:rFonts w:eastAsia="標楷體"/>
                <w:sz w:val="28"/>
              </w:rPr>
              <w:t>息</w:t>
            </w:r>
          </w:p>
        </w:tc>
        <w:tc>
          <w:tcPr>
            <w:tcW w:w="2722" w:type="dxa"/>
            <w:vAlign w:val="center"/>
          </w:tcPr>
          <w:p w:rsidR="00F052AE" w:rsidRPr="00F11044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F11044">
              <w:rPr>
                <w:rFonts w:eastAsia="標楷體"/>
                <w:sz w:val="28"/>
              </w:rPr>
              <w:t>休</w:t>
            </w:r>
            <w:r w:rsidR="001D5052">
              <w:rPr>
                <w:rFonts w:eastAsia="標楷體" w:hint="eastAsia"/>
                <w:sz w:val="28"/>
              </w:rPr>
              <w:t xml:space="preserve"> </w:t>
            </w:r>
            <w:r w:rsidRPr="00F11044">
              <w:rPr>
                <w:rFonts w:eastAsia="標楷體"/>
                <w:sz w:val="28"/>
              </w:rPr>
              <w:t>息</w:t>
            </w:r>
          </w:p>
        </w:tc>
      </w:tr>
      <w:tr w:rsidR="00F052AE" w:rsidRPr="00D71A6C" w:rsidTr="00446954">
        <w:trPr>
          <w:jc w:val="center"/>
        </w:trPr>
        <w:tc>
          <w:tcPr>
            <w:tcW w:w="1109" w:type="dxa"/>
            <w:vAlign w:val="center"/>
          </w:tcPr>
          <w:p w:rsidR="00F052AE" w:rsidRPr="00F052AE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F052AE">
              <w:rPr>
                <w:rFonts w:eastAsia="標楷體"/>
                <w:sz w:val="28"/>
              </w:rPr>
              <w:t>15</w:t>
            </w:r>
            <w:r w:rsidRPr="00F052AE">
              <w:rPr>
                <w:rFonts w:eastAsia="標楷體"/>
                <w:sz w:val="28"/>
              </w:rPr>
              <w:t>：</w:t>
            </w:r>
            <w:r w:rsidRPr="00F052AE">
              <w:rPr>
                <w:rFonts w:eastAsia="標楷體"/>
                <w:sz w:val="28"/>
              </w:rPr>
              <w:t>50</w:t>
            </w:r>
          </w:p>
          <w:p w:rsidR="00F052AE" w:rsidRPr="00F052AE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F052AE">
              <w:rPr>
                <w:rFonts w:eastAsia="標楷體"/>
                <w:sz w:val="28"/>
              </w:rPr>
              <w:t>17</w:t>
            </w:r>
            <w:r w:rsidRPr="00F052AE">
              <w:rPr>
                <w:rFonts w:eastAsia="標楷體"/>
                <w:sz w:val="28"/>
              </w:rPr>
              <w:t>：</w:t>
            </w:r>
            <w:r w:rsidRPr="00F052AE">
              <w:rPr>
                <w:rFonts w:eastAsia="標楷體"/>
                <w:sz w:val="28"/>
              </w:rPr>
              <w:t>50</w:t>
            </w:r>
          </w:p>
        </w:tc>
        <w:tc>
          <w:tcPr>
            <w:tcW w:w="2721" w:type="dxa"/>
            <w:vAlign w:val="center"/>
          </w:tcPr>
          <w:p w:rsidR="003F1365" w:rsidRPr="00BE58C9" w:rsidRDefault="00BE58C9" w:rsidP="003F1365">
            <w:pPr>
              <w:jc w:val="center"/>
              <w:rPr>
                <w:rFonts w:eastAsia="標楷體"/>
                <w:sz w:val="28"/>
              </w:rPr>
            </w:pPr>
            <w:r w:rsidRPr="00BE58C9">
              <w:rPr>
                <w:rFonts w:eastAsia="標楷體" w:hint="eastAsia"/>
                <w:sz w:val="28"/>
              </w:rPr>
              <w:t>功能性動作訓練</w:t>
            </w:r>
          </w:p>
          <w:p w:rsidR="00F052AE" w:rsidRPr="00F11044" w:rsidRDefault="003F1365" w:rsidP="003F1365">
            <w:pPr>
              <w:jc w:val="center"/>
              <w:rPr>
                <w:rFonts w:eastAsia="標楷體"/>
                <w:color w:val="FF0000"/>
                <w:sz w:val="28"/>
              </w:rPr>
            </w:pPr>
            <w:r w:rsidRPr="00BE58C9">
              <w:rPr>
                <w:rFonts w:ascii="標楷體" w:eastAsia="標楷體" w:hAnsi="標楷體" w:hint="eastAsia"/>
                <w:sz w:val="28"/>
              </w:rPr>
              <w:t>（</w:t>
            </w:r>
            <w:r w:rsidRPr="00BE58C9">
              <w:rPr>
                <w:rFonts w:eastAsia="標楷體"/>
                <w:sz w:val="28"/>
              </w:rPr>
              <w:t>李淑惠</w:t>
            </w:r>
            <w:r w:rsidRPr="00BE58C9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721" w:type="dxa"/>
            <w:vAlign w:val="center"/>
          </w:tcPr>
          <w:p w:rsidR="0072269A" w:rsidRPr="0072269A" w:rsidRDefault="0072269A" w:rsidP="0072269A">
            <w:pPr>
              <w:jc w:val="center"/>
              <w:rPr>
                <w:rFonts w:eastAsia="標楷體"/>
                <w:sz w:val="28"/>
              </w:rPr>
            </w:pPr>
            <w:r w:rsidRPr="0072269A">
              <w:rPr>
                <w:rFonts w:eastAsia="標楷體" w:hint="eastAsia"/>
                <w:sz w:val="28"/>
              </w:rPr>
              <w:t>運動傷害處理</w:t>
            </w:r>
          </w:p>
          <w:p w:rsidR="00F052AE" w:rsidRPr="00F11044" w:rsidRDefault="0072269A" w:rsidP="0072269A">
            <w:pPr>
              <w:jc w:val="center"/>
              <w:rPr>
                <w:rFonts w:eastAsia="標楷體"/>
                <w:color w:val="FF0000"/>
                <w:sz w:val="28"/>
              </w:rPr>
            </w:pPr>
            <w:r w:rsidRPr="0072269A">
              <w:rPr>
                <w:rFonts w:ascii="標楷體" w:eastAsia="標楷體" w:hAnsi="標楷體" w:hint="eastAsia"/>
                <w:sz w:val="28"/>
              </w:rPr>
              <w:t>（</w:t>
            </w:r>
            <w:r w:rsidRPr="0072269A">
              <w:rPr>
                <w:rFonts w:eastAsia="標楷體"/>
                <w:sz w:val="28"/>
              </w:rPr>
              <w:t>盧柏伶</w:t>
            </w:r>
            <w:r w:rsidRPr="0072269A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722" w:type="dxa"/>
            <w:vAlign w:val="center"/>
          </w:tcPr>
          <w:p w:rsidR="00F052AE" w:rsidRPr="00F11044" w:rsidRDefault="002C79E7" w:rsidP="009225FD">
            <w:pPr>
              <w:jc w:val="center"/>
              <w:rPr>
                <w:rFonts w:eastAsia="標楷體"/>
                <w:sz w:val="28"/>
              </w:rPr>
            </w:pPr>
            <w:r w:rsidRPr="00F11044">
              <w:rPr>
                <w:rFonts w:eastAsia="標楷體" w:hint="eastAsia"/>
                <w:sz w:val="28"/>
              </w:rPr>
              <w:t>綜合座談</w:t>
            </w:r>
          </w:p>
          <w:p w:rsidR="00F052AE" w:rsidRPr="00F11044" w:rsidRDefault="00F052AE" w:rsidP="009225FD">
            <w:pPr>
              <w:jc w:val="center"/>
              <w:rPr>
                <w:rFonts w:eastAsia="標楷體"/>
                <w:sz w:val="28"/>
              </w:rPr>
            </w:pPr>
            <w:r w:rsidRPr="00F11044">
              <w:rPr>
                <w:rFonts w:ascii="標楷體" w:eastAsia="標楷體" w:hAnsi="標楷體" w:hint="eastAsia"/>
                <w:sz w:val="28"/>
              </w:rPr>
              <w:t>（</w:t>
            </w:r>
            <w:r w:rsidR="002C79E7" w:rsidRPr="00F11044">
              <w:rPr>
                <w:rFonts w:ascii="標楷體" w:eastAsia="標楷體" w:hAnsi="標楷體" w:hint="eastAsia"/>
                <w:sz w:val="28"/>
              </w:rPr>
              <w:t>朱文慶</w:t>
            </w:r>
            <w:r w:rsidRPr="00F11044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</w:tbl>
    <w:p w:rsidR="00640E3B" w:rsidRDefault="00640E3B" w:rsidP="00640E3B">
      <w:pPr>
        <w:jc w:val="both"/>
        <w:rPr>
          <w:rFonts w:eastAsia="標楷體"/>
        </w:rPr>
      </w:pPr>
    </w:p>
    <w:p w:rsidR="005B4025" w:rsidRPr="00D71A6C" w:rsidRDefault="005B4025" w:rsidP="00640E3B">
      <w:pPr>
        <w:jc w:val="both"/>
        <w:rPr>
          <w:rFonts w:eastAsia="標楷體"/>
        </w:rPr>
      </w:pPr>
    </w:p>
    <w:p w:rsidR="00640E3B" w:rsidRPr="00D71A6C" w:rsidRDefault="00E12DFC" w:rsidP="00D71A6C">
      <w:pPr>
        <w:spacing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十</w:t>
      </w:r>
      <w:r w:rsidR="00D71A6C" w:rsidRPr="00D71A6C">
        <w:rPr>
          <w:rFonts w:eastAsia="標楷體" w:hint="eastAsia"/>
          <w:sz w:val="28"/>
        </w:rPr>
        <w:t>、</w:t>
      </w:r>
      <w:r w:rsidR="00D71A6C">
        <w:rPr>
          <w:rFonts w:eastAsia="標楷體" w:hint="eastAsia"/>
          <w:sz w:val="28"/>
        </w:rPr>
        <w:t>授課講師簡歷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1371"/>
        <w:gridCol w:w="1836"/>
        <w:gridCol w:w="2041"/>
        <w:gridCol w:w="2385"/>
        <w:gridCol w:w="677"/>
      </w:tblGrid>
      <w:tr w:rsidR="004B1D84" w:rsidRPr="004B1D84" w:rsidTr="008E547C">
        <w:trPr>
          <w:tblHeader/>
          <w:jc w:val="center"/>
        </w:trPr>
        <w:tc>
          <w:tcPr>
            <w:tcW w:w="1784" w:type="dxa"/>
            <w:vAlign w:val="center"/>
          </w:tcPr>
          <w:p w:rsidR="00D71A6C" w:rsidRPr="004B1D84" w:rsidRDefault="00640E3B" w:rsidP="001520F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B1D84">
              <w:rPr>
                <w:rFonts w:eastAsia="標楷體"/>
                <w:sz w:val="28"/>
              </w:rPr>
              <w:t>研習會</w:t>
            </w:r>
          </w:p>
          <w:p w:rsidR="00640E3B" w:rsidRPr="004B1D84" w:rsidRDefault="00640E3B" w:rsidP="001520F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B1D84">
              <w:rPr>
                <w:rFonts w:eastAsia="標楷體"/>
                <w:sz w:val="28"/>
              </w:rPr>
              <w:t>課程名稱</w:t>
            </w:r>
          </w:p>
        </w:tc>
        <w:tc>
          <w:tcPr>
            <w:tcW w:w="1371" w:type="dxa"/>
            <w:vAlign w:val="center"/>
          </w:tcPr>
          <w:p w:rsidR="00640E3B" w:rsidRPr="004B1D84" w:rsidRDefault="00640E3B" w:rsidP="001520F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B1D84">
              <w:rPr>
                <w:rFonts w:eastAsia="標楷體"/>
                <w:sz w:val="28"/>
              </w:rPr>
              <w:t>講師姓名</w:t>
            </w:r>
          </w:p>
        </w:tc>
        <w:tc>
          <w:tcPr>
            <w:tcW w:w="1836" w:type="dxa"/>
            <w:vAlign w:val="center"/>
          </w:tcPr>
          <w:p w:rsidR="00640E3B" w:rsidRPr="004B1D84" w:rsidRDefault="00640E3B" w:rsidP="001520F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B1D84">
              <w:rPr>
                <w:rFonts w:eastAsia="標楷體"/>
                <w:sz w:val="28"/>
              </w:rPr>
              <w:t>學歷</w:t>
            </w:r>
          </w:p>
        </w:tc>
        <w:tc>
          <w:tcPr>
            <w:tcW w:w="2041" w:type="dxa"/>
            <w:vAlign w:val="center"/>
          </w:tcPr>
          <w:p w:rsidR="00640E3B" w:rsidRPr="004B1D84" w:rsidRDefault="00640E3B" w:rsidP="001520F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B1D84">
              <w:rPr>
                <w:rFonts w:eastAsia="標楷體"/>
                <w:sz w:val="28"/>
              </w:rPr>
              <w:t>現職</w:t>
            </w:r>
          </w:p>
        </w:tc>
        <w:tc>
          <w:tcPr>
            <w:tcW w:w="2385" w:type="dxa"/>
            <w:vAlign w:val="center"/>
          </w:tcPr>
          <w:p w:rsidR="00640E3B" w:rsidRPr="004B1D84" w:rsidRDefault="00640E3B" w:rsidP="001520F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B1D84">
              <w:rPr>
                <w:rFonts w:eastAsia="標楷體"/>
                <w:sz w:val="28"/>
              </w:rPr>
              <w:t>訓練或學術經歷</w:t>
            </w:r>
          </w:p>
        </w:tc>
        <w:tc>
          <w:tcPr>
            <w:tcW w:w="677" w:type="dxa"/>
            <w:vAlign w:val="center"/>
          </w:tcPr>
          <w:p w:rsidR="00640E3B" w:rsidRPr="004B1D84" w:rsidRDefault="00640E3B" w:rsidP="001520F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B1D84">
              <w:rPr>
                <w:rFonts w:eastAsia="標楷體"/>
                <w:sz w:val="28"/>
              </w:rPr>
              <w:t>備註</w:t>
            </w:r>
          </w:p>
        </w:tc>
      </w:tr>
      <w:tr w:rsidR="004B1D84" w:rsidRPr="004B1D84" w:rsidTr="008E547C">
        <w:trPr>
          <w:jc w:val="center"/>
        </w:trPr>
        <w:tc>
          <w:tcPr>
            <w:tcW w:w="1784" w:type="dxa"/>
            <w:vAlign w:val="center"/>
          </w:tcPr>
          <w:p w:rsidR="001520FD" w:rsidRPr="00BE58C9" w:rsidRDefault="00BE58C9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BE58C9">
              <w:rPr>
                <w:rFonts w:eastAsia="標楷體" w:hint="eastAsia"/>
                <w:sz w:val="28"/>
              </w:rPr>
              <w:t>軟網競技運動科學之發展運用</w:t>
            </w:r>
          </w:p>
        </w:tc>
        <w:tc>
          <w:tcPr>
            <w:tcW w:w="1371" w:type="dxa"/>
            <w:vAlign w:val="center"/>
          </w:tcPr>
          <w:p w:rsidR="001520FD" w:rsidRPr="00BE58C9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BE58C9">
              <w:rPr>
                <w:rFonts w:eastAsia="標楷體"/>
                <w:sz w:val="28"/>
              </w:rPr>
              <w:t>顏克典</w:t>
            </w:r>
          </w:p>
        </w:tc>
        <w:tc>
          <w:tcPr>
            <w:tcW w:w="1836" w:type="dxa"/>
            <w:vAlign w:val="center"/>
          </w:tcPr>
          <w:p w:rsidR="001520FD" w:rsidRPr="00BE58C9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BE58C9">
              <w:rPr>
                <w:rFonts w:eastAsia="標楷體"/>
                <w:sz w:val="28"/>
              </w:rPr>
              <w:t>國立臺灣師範大學體育學系</w:t>
            </w:r>
            <w:r w:rsidRPr="00BE58C9">
              <w:rPr>
                <w:rFonts w:eastAsia="標楷體"/>
                <w:sz w:val="28"/>
              </w:rPr>
              <w:t xml:space="preserve"> </w:t>
            </w:r>
            <w:r w:rsidRPr="00BE58C9">
              <w:rPr>
                <w:rFonts w:eastAsia="標楷體"/>
                <w:sz w:val="28"/>
              </w:rPr>
              <w:t>博士</w:t>
            </w:r>
          </w:p>
        </w:tc>
        <w:tc>
          <w:tcPr>
            <w:tcW w:w="2041" w:type="dxa"/>
            <w:vAlign w:val="center"/>
          </w:tcPr>
          <w:p w:rsidR="001520FD" w:rsidRPr="00BE58C9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BE58C9">
              <w:rPr>
                <w:rFonts w:eastAsia="標楷體"/>
                <w:sz w:val="28"/>
              </w:rPr>
              <w:t>正修科技大學休閒與運動管理系</w:t>
            </w:r>
            <w:r w:rsidRPr="00BE58C9">
              <w:rPr>
                <w:rFonts w:ascii="標楷體" w:eastAsia="標楷體" w:hAnsi="標楷體" w:hint="eastAsia"/>
                <w:sz w:val="28"/>
              </w:rPr>
              <w:t>（</w:t>
            </w:r>
            <w:r w:rsidRPr="00BE58C9">
              <w:rPr>
                <w:rFonts w:eastAsia="標楷體"/>
                <w:sz w:val="28"/>
              </w:rPr>
              <w:t>所</w:t>
            </w:r>
            <w:r w:rsidRPr="00BE58C9">
              <w:rPr>
                <w:rFonts w:ascii="標楷體" w:eastAsia="標楷體" w:hAnsi="標楷體" w:hint="eastAsia"/>
                <w:sz w:val="28"/>
              </w:rPr>
              <w:t>）</w:t>
            </w:r>
            <w:r w:rsidRPr="00BE58C9">
              <w:rPr>
                <w:rFonts w:eastAsia="標楷體"/>
                <w:sz w:val="28"/>
              </w:rPr>
              <w:t>副教授兼系</w:t>
            </w:r>
            <w:r w:rsidRPr="00BE58C9">
              <w:rPr>
                <w:rFonts w:ascii="標楷體" w:eastAsia="標楷體" w:hAnsi="標楷體" w:hint="eastAsia"/>
                <w:sz w:val="28"/>
              </w:rPr>
              <w:t>（</w:t>
            </w:r>
            <w:r w:rsidRPr="00BE58C9">
              <w:rPr>
                <w:rFonts w:eastAsia="標楷體"/>
                <w:sz w:val="28"/>
              </w:rPr>
              <w:t>所</w:t>
            </w:r>
            <w:r w:rsidRPr="00BE58C9">
              <w:rPr>
                <w:rFonts w:ascii="標楷體" w:eastAsia="標楷體" w:hAnsi="標楷體" w:hint="eastAsia"/>
                <w:sz w:val="28"/>
              </w:rPr>
              <w:t>）</w:t>
            </w:r>
            <w:r w:rsidRPr="00BE58C9">
              <w:rPr>
                <w:rFonts w:eastAsia="標楷體"/>
                <w:sz w:val="28"/>
              </w:rPr>
              <w:t>主任</w:t>
            </w:r>
          </w:p>
        </w:tc>
        <w:tc>
          <w:tcPr>
            <w:tcW w:w="2385" w:type="dxa"/>
            <w:vAlign w:val="center"/>
          </w:tcPr>
          <w:p w:rsidR="001520FD" w:rsidRPr="00BE58C9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BE58C9">
              <w:rPr>
                <w:rFonts w:eastAsia="標楷體"/>
                <w:sz w:val="28"/>
              </w:rPr>
              <w:t>國家運動選手訓練中心組長</w:t>
            </w:r>
          </w:p>
          <w:p w:rsidR="001520FD" w:rsidRPr="00BE58C9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BE58C9">
              <w:rPr>
                <w:rFonts w:eastAsia="標楷體"/>
                <w:sz w:val="28"/>
              </w:rPr>
              <w:t>左營訓練中心運科組研究員</w:t>
            </w:r>
          </w:p>
        </w:tc>
        <w:tc>
          <w:tcPr>
            <w:tcW w:w="677" w:type="dxa"/>
            <w:vAlign w:val="center"/>
          </w:tcPr>
          <w:p w:rsidR="001520FD" w:rsidRPr="004B1D84" w:rsidRDefault="001520FD" w:rsidP="001520FD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</w:p>
        </w:tc>
      </w:tr>
      <w:tr w:rsidR="004B1D84" w:rsidRPr="004B1D84" w:rsidTr="008E547C">
        <w:trPr>
          <w:jc w:val="center"/>
        </w:trPr>
        <w:tc>
          <w:tcPr>
            <w:tcW w:w="1784" w:type="dxa"/>
            <w:vAlign w:val="center"/>
          </w:tcPr>
          <w:p w:rsidR="001520FD" w:rsidRPr="00002B81" w:rsidRDefault="00413B2C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002B81">
              <w:rPr>
                <w:rFonts w:ascii="標楷體" w:eastAsia="標楷體" w:hAnsi="標楷體" w:hint="eastAsia"/>
                <w:sz w:val="28"/>
              </w:rPr>
              <w:t>體能訓練與實務</w:t>
            </w:r>
          </w:p>
        </w:tc>
        <w:tc>
          <w:tcPr>
            <w:tcW w:w="1371" w:type="dxa"/>
            <w:vAlign w:val="center"/>
          </w:tcPr>
          <w:p w:rsidR="001520FD" w:rsidRPr="003F1365" w:rsidRDefault="00002B81" w:rsidP="001520FD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  <w:r w:rsidRPr="00002B81">
              <w:rPr>
                <w:rFonts w:ascii="標楷體" w:eastAsia="標楷體" w:hAnsi="標楷體" w:hint="eastAsia"/>
                <w:sz w:val="28"/>
              </w:rPr>
              <w:t>林泰祐</w:t>
            </w:r>
          </w:p>
        </w:tc>
        <w:tc>
          <w:tcPr>
            <w:tcW w:w="1836" w:type="dxa"/>
            <w:vAlign w:val="center"/>
          </w:tcPr>
          <w:p w:rsidR="001520FD" w:rsidRPr="003F1365" w:rsidRDefault="001520FD" w:rsidP="001520FD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041" w:type="dxa"/>
            <w:vAlign w:val="center"/>
          </w:tcPr>
          <w:p w:rsidR="001520FD" w:rsidRDefault="008E547C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002B81">
              <w:rPr>
                <w:rFonts w:eastAsia="標楷體" w:hint="eastAsia"/>
                <w:sz w:val="28"/>
              </w:rPr>
              <w:t>國家運動訓練中心體能訓練師</w:t>
            </w:r>
          </w:p>
          <w:p w:rsidR="008E547C" w:rsidRPr="003F1365" w:rsidRDefault="008E547C" w:rsidP="001520FD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5B712E" w:rsidRPr="003F1365" w:rsidRDefault="005B712E" w:rsidP="00002B81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677" w:type="dxa"/>
            <w:vAlign w:val="center"/>
          </w:tcPr>
          <w:p w:rsidR="001520FD" w:rsidRPr="004B1D84" w:rsidRDefault="001520FD" w:rsidP="001520FD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</w:p>
        </w:tc>
      </w:tr>
      <w:tr w:rsidR="004B1D84" w:rsidRPr="004B1D84" w:rsidTr="008E547C">
        <w:trPr>
          <w:jc w:val="center"/>
        </w:trPr>
        <w:tc>
          <w:tcPr>
            <w:tcW w:w="1784" w:type="dxa"/>
            <w:vAlign w:val="center"/>
          </w:tcPr>
          <w:p w:rsidR="001520FD" w:rsidRPr="004B1D84" w:rsidRDefault="004B1D84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4B1D84">
              <w:rPr>
                <w:rFonts w:eastAsia="標楷體" w:hint="eastAsia"/>
                <w:sz w:val="28"/>
              </w:rPr>
              <w:t>運動訓練計畫與週期</w:t>
            </w:r>
          </w:p>
        </w:tc>
        <w:tc>
          <w:tcPr>
            <w:tcW w:w="1371" w:type="dxa"/>
            <w:vAlign w:val="center"/>
          </w:tcPr>
          <w:p w:rsidR="001520FD" w:rsidRPr="004B1D84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4B1D84">
              <w:rPr>
                <w:rFonts w:eastAsia="標楷體"/>
                <w:sz w:val="28"/>
              </w:rPr>
              <w:t>吳志銘</w:t>
            </w:r>
          </w:p>
        </w:tc>
        <w:tc>
          <w:tcPr>
            <w:tcW w:w="1836" w:type="dxa"/>
            <w:vAlign w:val="center"/>
          </w:tcPr>
          <w:p w:rsidR="001520FD" w:rsidRPr="004B1D84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4B1D84">
              <w:rPr>
                <w:rFonts w:eastAsia="標楷體"/>
                <w:sz w:val="28"/>
              </w:rPr>
              <w:t>國立臺灣師範大學</w:t>
            </w:r>
            <w:r w:rsidRPr="004B1D84">
              <w:rPr>
                <w:rFonts w:eastAsia="標楷體"/>
                <w:sz w:val="28"/>
              </w:rPr>
              <w:t xml:space="preserve"> </w:t>
            </w:r>
            <w:r w:rsidRPr="004B1D84">
              <w:rPr>
                <w:rFonts w:eastAsia="標楷體"/>
                <w:sz w:val="28"/>
              </w:rPr>
              <w:t>體育學系</w:t>
            </w:r>
            <w:r w:rsidRPr="004B1D84">
              <w:rPr>
                <w:rFonts w:eastAsia="標楷體"/>
                <w:sz w:val="28"/>
              </w:rPr>
              <w:t xml:space="preserve"> </w:t>
            </w:r>
            <w:r w:rsidRPr="004B1D84">
              <w:rPr>
                <w:rFonts w:eastAsia="標楷體"/>
                <w:sz w:val="28"/>
              </w:rPr>
              <w:t>博士</w:t>
            </w:r>
          </w:p>
        </w:tc>
        <w:tc>
          <w:tcPr>
            <w:tcW w:w="2041" w:type="dxa"/>
            <w:vAlign w:val="center"/>
          </w:tcPr>
          <w:p w:rsidR="001520FD" w:rsidRPr="004B1D84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4B1D84">
              <w:rPr>
                <w:rFonts w:eastAsia="標楷體"/>
                <w:sz w:val="28"/>
              </w:rPr>
              <w:t>正修科技大學休閒與運動管理系副教授</w:t>
            </w:r>
          </w:p>
        </w:tc>
        <w:tc>
          <w:tcPr>
            <w:tcW w:w="2385" w:type="dxa"/>
            <w:vAlign w:val="center"/>
          </w:tcPr>
          <w:p w:rsidR="001520FD" w:rsidRDefault="004F40F0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4F40F0">
              <w:rPr>
                <w:rFonts w:eastAsia="標楷體" w:hint="eastAsia"/>
                <w:sz w:val="28"/>
              </w:rPr>
              <w:t>中華民國運動教練學會</w:t>
            </w:r>
            <w:r>
              <w:rPr>
                <w:rFonts w:eastAsia="標楷體" w:hint="eastAsia"/>
                <w:sz w:val="28"/>
              </w:rPr>
              <w:t>理事</w:t>
            </w:r>
          </w:p>
          <w:p w:rsidR="004F40F0" w:rsidRPr="004B1D84" w:rsidRDefault="004F40F0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4F40F0">
              <w:rPr>
                <w:rFonts w:eastAsia="標楷體" w:hint="eastAsia"/>
                <w:sz w:val="28"/>
              </w:rPr>
              <w:t>台灣運動生理暨體能學會</w:t>
            </w:r>
            <w:r>
              <w:rPr>
                <w:rFonts w:eastAsia="標楷體" w:hint="eastAsia"/>
                <w:sz w:val="28"/>
              </w:rPr>
              <w:t>監事</w:t>
            </w:r>
          </w:p>
        </w:tc>
        <w:tc>
          <w:tcPr>
            <w:tcW w:w="677" w:type="dxa"/>
            <w:vAlign w:val="center"/>
          </w:tcPr>
          <w:p w:rsidR="001520FD" w:rsidRPr="004B1D84" w:rsidRDefault="001520FD" w:rsidP="001520FD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</w:p>
        </w:tc>
      </w:tr>
      <w:tr w:rsidR="004B1D84" w:rsidRPr="004B1D84" w:rsidTr="008E547C">
        <w:trPr>
          <w:jc w:val="center"/>
        </w:trPr>
        <w:tc>
          <w:tcPr>
            <w:tcW w:w="1784" w:type="dxa"/>
            <w:vAlign w:val="center"/>
          </w:tcPr>
          <w:p w:rsidR="001520FD" w:rsidRPr="0072269A" w:rsidRDefault="00397392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72269A">
              <w:rPr>
                <w:rFonts w:eastAsia="標楷體" w:hint="eastAsia"/>
                <w:sz w:val="28"/>
              </w:rPr>
              <w:t>運動傷害處理</w:t>
            </w:r>
          </w:p>
        </w:tc>
        <w:tc>
          <w:tcPr>
            <w:tcW w:w="1371" w:type="dxa"/>
            <w:vAlign w:val="center"/>
          </w:tcPr>
          <w:p w:rsidR="001520FD" w:rsidRPr="0072269A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72269A">
              <w:rPr>
                <w:rFonts w:eastAsia="標楷體"/>
                <w:sz w:val="28"/>
              </w:rPr>
              <w:t>盧柏伶</w:t>
            </w:r>
          </w:p>
        </w:tc>
        <w:tc>
          <w:tcPr>
            <w:tcW w:w="1836" w:type="dxa"/>
            <w:vAlign w:val="center"/>
          </w:tcPr>
          <w:p w:rsidR="001520FD" w:rsidRPr="0072269A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72269A">
              <w:rPr>
                <w:rFonts w:eastAsia="標楷體"/>
                <w:sz w:val="28"/>
              </w:rPr>
              <w:t>高雄醫學大學</w:t>
            </w:r>
            <w:r w:rsidRPr="0072269A">
              <w:rPr>
                <w:rFonts w:eastAsia="標楷體"/>
                <w:sz w:val="28"/>
              </w:rPr>
              <w:t xml:space="preserve"> </w:t>
            </w:r>
            <w:r w:rsidRPr="0072269A">
              <w:rPr>
                <w:rFonts w:eastAsia="標楷體"/>
                <w:sz w:val="28"/>
              </w:rPr>
              <w:t>運動醫學系、物理治療學系雙學士</w:t>
            </w:r>
          </w:p>
        </w:tc>
        <w:tc>
          <w:tcPr>
            <w:tcW w:w="2041" w:type="dxa"/>
            <w:vAlign w:val="center"/>
          </w:tcPr>
          <w:p w:rsidR="001520FD" w:rsidRPr="0072269A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72269A">
              <w:rPr>
                <w:rFonts w:eastAsia="標楷體"/>
                <w:sz w:val="28"/>
              </w:rPr>
              <w:t>群耀物理治療所物理治療師</w:t>
            </w:r>
          </w:p>
        </w:tc>
        <w:tc>
          <w:tcPr>
            <w:tcW w:w="2385" w:type="dxa"/>
            <w:vAlign w:val="center"/>
          </w:tcPr>
          <w:p w:rsidR="001520FD" w:rsidRPr="0072269A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72269A">
              <w:rPr>
                <w:rFonts w:eastAsia="標楷體"/>
                <w:sz w:val="28"/>
              </w:rPr>
              <w:t>2018</w:t>
            </w:r>
            <w:r w:rsidRPr="0072269A">
              <w:rPr>
                <w:rFonts w:eastAsia="標楷體"/>
                <w:sz w:val="28"/>
              </w:rPr>
              <w:t>亞運軟網代表隊及</w:t>
            </w:r>
            <w:r w:rsidRPr="0072269A">
              <w:rPr>
                <w:rFonts w:eastAsia="標楷體"/>
                <w:sz w:val="28"/>
              </w:rPr>
              <w:t>2018</w:t>
            </w:r>
            <w:r w:rsidRPr="0072269A">
              <w:rPr>
                <w:rFonts w:eastAsia="標楷體"/>
                <w:sz w:val="28"/>
              </w:rPr>
              <w:t>軟網世青賽中華隊隨隊治療師</w:t>
            </w:r>
          </w:p>
          <w:p w:rsidR="001520FD" w:rsidRPr="0072269A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72269A">
              <w:rPr>
                <w:rFonts w:eastAsia="標楷體"/>
                <w:sz w:val="28"/>
              </w:rPr>
              <w:t>高雄美國學校校隊防護員</w:t>
            </w:r>
          </w:p>
        </w:tc>
        <w:tc>
          <w:tcPr>
            <w:tcW w:w="677" w:type="dxa"/>
            <w:vAlign w:val="center"/>
          </w:tcPr>
          <w:p w:rsidR="001520FD" w:rsidRPr="004B1D84" w:rsidRDefault="001520FD" w:rsidP="001520FD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</w:p>
        </w:tc>
      </w:tr>
      <w:tr w:rsidR="004B1D84" w:rsidRPr="004B1D84" w:rsidTr="008E547C">
        <w:trPr>
          <w:jc w:val="center"/>
        </w:trPr>
        <w:tc>
          <w:tcPr>
            <w:tcW w:w="1784" w:type="dxa"/>
            <w:vAlign w:val="center"/>
          </w:tcPr>
          <w:p w:rsidR="001520FD" w:rsidRPr="003F1365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3F1365">
              <w:rPr>
                <w:rFonts w:eastAsia="標楷體"/>
                <w:sz w:val="28"/>
              </w:rPr>
              <w:t>功能性動作</w:t>
            </w:r>
            <w:r w:rsidR="003F1365" w:rsidRPr="003F1365">
              <w:rPr>
                <w:rFonts w:eastAsia="標楷體" w:hint="eastAsia"/>
                <w:sz w:val="28"/>
              </w:rPr>
              <w:t>訓練</w:t>
            </w:r>
          </w:p>
        </w:tc>
        <w:tc>
          <w:tcPr>
            <w:tcW w:w="1371" w:type="dxa"/>
            <w:vAlign w:val="center"/>
          </w:tcPr>
          <w:p w:rsidR="001520FD" w:rsidRPr="003F1365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3F1365">
              <w:rPr>
                <w:rFonts w:eastAsia="標楷體"/>
                <w:sz w:val="28"/>
              </w:rPr>
              <w:t>李淑惠</w:t>
            </w:r>
          </w:p>
        </w:tc>
        <w:tc>
          <w:tcPr>
            <w:tcW w:w="1836" w:type="dxa"/>
            <w:vAlign w:val="center"/>
          </w:tcPr>
          <w:p w:rsidR="001520FD" w:rsidRPr="003F1365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3F1365">
              <w:rPr>
                <w:rFonts w:eastAsia="標楷體"/>
                <w:sz w:val="28"/>
              </w:rPr>
              <w:t>國立臺灣體育學院體育研究所碩士</w:t>
            </w:r>
          </w:p>
        </w:tc>
        <w:tc>
          <w:tcPr>
            <w:tcW w:w="2041" w:type="dxa"/>
            <w:vAlign w:val="center"/>
          </w:tcPr>
          <w:p w:rsidR="001520FD" w:rsidRPr="003F1365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3F1365">
              <w:rPr>
                <w:rFonts w:eastAsia="標楷體"/>
                <w:sz w:val="28"/>
              </w:rPr>
              <w:t>正修科技大學休閒與運動管理系助理教授</w:t>
            </w:r>
          </w:p>
        </w:tc>
        <w:tc>
          <w:tcPr>
            <w:tcW w:w="2385" w:type="dxa"/>
            <w:vAlign w:val="center"/>
          </w:tcPr>
          <w:p w:rsidR="001520FD" w:rsidRPr="003F1365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3F1365">
              <w:rPr>
                <w:rFonts w:eastAsia="標楷體"/>
                <w:sz w:val="28"/>
              </w:rPr>
              <w:t>1990</w:t>
            </w:r>
            <w:r w:rsidRPr="003F1365">
              <w:rPr>
                <w:rFonts w:eastAsia="標楷體"/>
                <w:sz w:val="28"/>
              </w:rPr>
              <w:t>北京亞運軟式網球國家代表</w:t>
            </w:r>
          </w:p>
        </w:tc>
        <w:tc>
          <w:tcPr>
            <w:tcW w:w="677" w:type="dxa"/>
            <w:vAlign w:val="center"/>
          </w:tcPr>
          <w:p w:rsidR="001520FD" w:rsidRPr="004B1D84" w:rsidRDefault="001520FD" w:rsidP="001520FD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</w:p>
        </w:tc>
      </w:tr>
      <w:tr w:rsidR="004B1D84" w:rsidRPr="004B1D84" w:rsidTr="008E547C">
        <w:trPr>
          <w:jc w:val="center"/>
        </w:trPr>
        <w:tc>
          <w:tcPr>
            <w:tcW w:w="1784" w:type="dxa"/>
            <w:vAlign w:val="center"/>
          </w:tcPr>
          <w:p w:rsidR="001520FD" w:rsidRPr="004B1D84" w:rsidRDefault="005B712E" w:rsidP="001520FD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color w:val="FF0000"/>
                <w:sz w:val="28"/>
              </w:rPr>
              <w:t>如何強化心理競技能力</w:t>
            </w:r>
          </w:p>
        </w:tc>
        <w:tc>
          <w:tcPr>
            <w:tcW w:w="1371" w:type="dxa"/>
            <w:vAlign w:val="center"/>
          </w:tcPr>
          <w:p w:rsidR="001520FD" w:rsidRPr="00B67A75" w:rsidRDefault="00B67A75" w:rsidP="00B67A75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B67A75">
              <w:rPr>
                <w:rFonts w:eastAsia="標楷體" w:hint="eastAsia"/>
                <w:sz w:val="28"/>
              </w:rPr>
              <w:t>莊艷惠</w:t>
            </w:r>
          </w:p>
        </w:tc>
        <w:tc>
          <w:tcPr>
            <w:tcW w:w="1836" w:type="dxa"/>
            <w:vAlign w:val="center"/>
          </w:tcPr>
          <w:p w:rsidR="001520FD" w:rsidRPr="00B67A75" w:rsidRDefault="00B67A75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B67A75">
              <w:rPr>
                <w:rFonts w:eastAsia="標楷體" w:hint="eastAsia"/>
                <w:sz w:val="28"/>
              </w:rPr>
              <w:t>國立體育大學體育研究所</w:t>
            </w:r>
          </w:p>
        </w:tc>
        <w:tc>
          <w:tcPr>
            <w:tcW w:w="2041" w:type="dxa"/>
            <w:vAlign w:val="center"/>
          </w:tcPr>
          <w:p w:rsidR="001520FD" w:rsidRPr="00B67A75" w:rsidRDefault="00177B94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177B94">
              <w:rPr>
                <w:rFonts w:eastAsia="標楷體" w:hint="eastAsia"/>
                <w:kern w:val="0"/>
                <w:sz w:val="28"/>
              </w:rPr>
              <w:t>國立臺灣體育運動大學競技運動學系教授</w:t>
            </w:r>
            <w:r>
              <w:rPr>
                <w:rFonts w:eastAsia="標楷體" w:hint="eastAsia"/>
                <w:kern w:val="0"/>
                <w:sz w:val="28"/>
              </w:rPr>
              <w:t>;</w:t>
            </w:r>
            <w:r w:rsidR="00B67A75" w:rsidRPr="00B67A75">
              <w:rPr>
                <w:rFonts w:eastAsia="標楷體" w:hint="eastAsia"/>
                <w:kern w:val="0"/>
                <w:sz w:val="28"/>
              </w:rPr>
              <w:t>臺灣運動心理學會資深運動心理諮詢師</w:t>
            </w:r>
          </w:p>
        </w:tc>
        <w:tc>
          <w:tcPr>
            <w:tcW w:w="2385" w:type="dxa"/>
            <w:vAlign w:val="center"/>
          </w:tcPr>
          <w:p w:rsidR="00B67A75" w:rsidRPr="00B67A75" w:rsidRDefault="00B67A75" w:rsidP="00B67A75">
            <w:pPr>
              <w:spacing w:line="400" w:lineRule="exact"/>
              <w:jc w:val="both"/>
              <w:rPr>
                <w:rFonts w:eastAsia="標楷體"/>
                <w:kern w:val="0"/>
                <w:sz w:val="28"/>
              </w:rPr>
            </w:pPr>
            <w:r w:rsidRPr="00B67A75">
              <w:rPr>
                <w:rFonts w:eastAsia="標楷體" w:hint="eastAsia"/>
                <w:kern w:val="0"/>
                <w:sz w:val="28"/>
              </w:rPr>
              <w:t>2012</w:t>
            </w:r>
            <w:r w:rsidRPr="00B67A75">
              <w:rPr>
                <w:rFonts w:eastAsia="標楷體" w:hint="eastAsia"/>
                <w:kern w:val="0"/>
                <w:sz w:val="28"/>
              </w:rPr>
              <w:t>年倫敦奧運國家代表隊心理運科委員</w:t>
            </w:r>
          </w:p>
          <w:p w:rsidR="001520FD" w:rsidRPr="00B67A75" w:rsidRDefault="00B67A75" w:rsidP="00B67A75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B67A75">
              <w:rPr>
                <w:rFonts w:eastAsia="標楷體" w:hint="eastAsia"/>
                <w:kern w:val="0"/>
                <w:sz w:val="28"/>
              </w:rPr>
              <w:t>2010</w:t>
            </w:r>
            <w:r w:rsidRPr="00B67A75">
              <w:rPr>
                <w:rFonts w:eastAsia="標楷體" w:hint="eastAsia"/>
                <w:kern w:val="0"/>
                <w:sz w:val="28"/>
              </w:rPr>
              <w:t>年廣州亞運中華台北代表隊臨場</w:t>
            </w:r>
            <w:r w:rsidRPr="00B67A75">
              <w:rPr>
                <w:rFonts w:eastAsia="標楷體" w:hint="eastAsia"/>
                <w:kern w:val="0"/>
                <w:sz w:val="28"/>
              </w:rPr>
              <w:t>(on site)</w:t>
            </w:r>
            <w:r w:rsidRPr="00B67A75">
              <w:rPr>
                <w:rFonts w:eastAsia="標楷體" w:hint="eastAsia"/>
                <w:kern w:val="0"/>
                <w:sz w:val="28"/>
              </w:rPr>
              <w:t>運動心理諮詢師</w:t>
            </w:r>
          </w:p>
        </w:tc>
        <w:tc>
          <w:tcPr>
            <w:tcW w:w="677" w:type="dxa"/>
            <w:vAlign w:val="center"/>
          </w:tcPr>
          <w:p w:rsidR="001520FD" w:rsidRPr="004B1D84" w:rsidRDefault="001520FD" w:rsidP="001520FD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</w:p>
        </w:tc>
      </w:tr>
      <w:tr w:rsidR="004B1D84" w:rsidRPr="004B1D84" w:rsidTr="008E547C">
        <w:trPr>
          <w:jc w:val="center"/>
        </w:trPr>
        <w:tc>
          <w:tcPr>
            <w:tcW w:w="1784" w:type="dxa"/>
            <w:vAlign w:val="center"/>
          </w:tcPr>
          <w:p w:rsidR="001520FD" w:rsidRPr="00F11044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F11044">
              <w:rPr>
                <w:rFonts w:eastAsia="標楷體"/>
                <w:sz w:val="28"/>
              </w:rPr>
              <w:t>性別平等教育</w:t>
            </w:r>
          </w:p>
        </w:tc>
        <w:tc>
          <w:tcPr>
            <w:tcW w:w="1371" w:type="dxa"/>
            <w:vAlign w:val="center"/>
          </w:tcPr>
          <w:p w:rsidR="001520FD" w:rsidRPr="00F11044" w:rsidRDefault="00FD56E8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F11044">
              <w:rPr>
                <w:rFonts w:eastAsia="標楷體" w:hint="eastAsia"/>
                <w:sz w:val="28"/>
              </w:rPr>
              <w:t>尤挹華</w:t>
            </w:r>
          </w:p>
        </w:tc>
        <w:tc>
          <w:tcPr>
            <w:tcW w:w="1836" w:type="dxa"/>
            <w:vAlign w:val="center"/>
          </w:tcPr>
          <w:p w:rsidR="001520FD" w:rsidRPr="00F11044" w:rsidRDefault="00FD56E8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F11044">
              <w:rPr>
                <w:rFonts w:eastAsia="標楷體" w:hint="eastAsia"/>
                <w:sz w:val="28"/>
              </w:rPr>
              <w:t>高師大教育學研究所</w:t>
            </w:r>
          </w:p>
        </w:tc>
        <w:tc>
          <w:tcPr>
            <w:tcW w:w="2041" w:type="dxa"/>
            <w:vAlign w:val="center"/>
          </w:tcPr>
          <w:p w:rsidR="001520FD" w:rsidRPr="00F11044" w:rsidRDefault="00FD56E8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F11044">
              <w:rPr>
                <w:rFonts w:eastAsia="標楷體" w:hint="eastAsia"/>
                <w:sz w:val="28"/>
              </w:rPr>
              <w:t>尤挹華律師事務所</w:t>
            </w:r>
          </w:p>
        </w:tc>
        <w:tc>
          <w:tcPr>
            <w:tcW w:w="2385" w:type="dxa"/>
            <w:vAlign w:val="center"/>
          </w:tcPr>
          <w:p w:rsidR="001520FD" w:rsidRPr="00F11044" w:rsidRDefault="00FD56E8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F11044">
              <w:rPr>
                <w:rFonts w:eastAsia="標楷體" w:hint="eastAsia"/>
                <w:sz w:val="28"/>
              </w:rPr>
              <w:t>性別平等意識</w:t>
            </w:r>
            <w:r w:rsidR="007A339D">
              <w:rPr>
                <w:rFonts w:eastAsia="標楷體" w:hint="eastAsia"/>
                <w:sz w:val="28"/>
              </w:rPr>
              <w:t>、</w:t>
            </w:r>
            <w:r w:rsidRPr="00F11044">
              <w:rPr>
                <w:rFonts w:eastAsia="標楷體" w:hint="eastAsia"/>
                <w:sz w:val="28"/>
              </w:rPr>
              <w:t>星性別偏見與性別歧視</w:t>
            </w:r>
            <w:r w:rsidR="007A339D">
              <w:rPr>
                <w:rFonts w:eastAsia="標楷體" w:hint="eastAsia"/>
                <w:sz w:val="28"/>
              </w:rPr>
              <w:t>、</w:t>
            </w:r>
            <w:r w:rsidRPr="00F11044">
              <w:rPr>
                <w:rFonts w:eastAsia="標楷體" w:hint="eastAsia"/>
                <w:sz w:val="28"/>
              </w:rPr>
              <w:t>性別人權</w:t>
            </w:r>
          </w:p>
        </w:tc>
        <w:tc>
          <w:tcPr>
            <w:tcW w:w="677" w:type="dxa"/>
            <w:vAlign w:val="center"/>
          </w:tcPr>
          <w:p w:rsidR="001520FD" w:rsidRPr="004B1D84" w:rsidRDefault="001520FD" w:rsidP="001520FD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</w:p>
        </w:tc>
      </w:tr>
      <w:tr w:rsidR="004B1D84" w:rsidRPr="004B1D84" w:rsidTr="008E547C">
        <w:trPr>
          <w:jc w:val="center"/>
        </w:trPr>
        <w:tc>
          <w:tcPr>
            <w:tcW w:w="1784" w:type="dxa"/>
            <w:vAlign w:val="center"/>
          </w:tcPr>
          <w:p w:rsidR="001520FD" w:rsidRPr="005B4025" w:rsidRDefault="005B4025" w:rsidP="0040769E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5B4025">
              <w:rPr>
                <w:rFonts w:eastAsia="標楷體" w:hint="eastAsia"/>
                <w:sz w:val="28"/>
              </w:rPr>
              <w:t>如何</w:t>
            </w:r>
            <w:r w:rsidR="0072269A" w:rsidRPr="005B4025">
              <w:rPr>
                <w:rFonts w:eastAsia="標楷體" w:hint="eastAsia"/>
                <w:sz w:val="28"/>
              </w:rPr>
              <w:t>面對媒體</w:t>
            </w:r>
            <w:r w:rsidRPr="005B4025">
              <w:rPr>
                <w:rFonts w:eastAsia="標楷體" w:hint="eastAsia"/>
                <w:sz w:val="28"/>
              </w:rPr>
              <w:t>行銷</w:t>
            </w:r>
          </w:p>
        </w:tc>
        <w:tc>
          <w:tcPr>
            <w:tcW w:w="1371" w:type="dxa"/>
            <w:vAlign w:val="center"/>
          </w:tcPr>
          <w:p w:rsidR="001520FD" w:rsidRPr="005B4025" w:rsidRDefault="005B4025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5B4025">
              <w:rPr>
                <w:rFonts w:eastAsia="標楷體" w:hint="eastAsia"/>
                <w:sz w:val="28"/>
              </w:rPr>
              <w:t>陳俊合</w:t>
            </w:r>
          </w:p>
        </w:tc>
        <w:tc>
          <w:tcPr>
            <w:tcW w:w="1836" w:type="dxa"/>
            <w:vAlign w:val="center"/>
          </w:tcPr>
          <w:p w:rsidR="001520FD" w:rsidRPr="004B1D84" w:rsidRDefault="001520FD" w:rsidP="001520FD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041" w:type="dxa"/>
            <w:vAlign w:val="center"/>
          </w:tcPr>
          <w:p w:rsidR="001520FD" w:rsidRPr="004B1D84" w:rsidRDefault="001520FD" w:rsidP="001520FD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1520FD" w:rsidRPr="004B1D84" w:rsidRDefault="001520FD" w:rsidP="001520FD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677" w:type="dxa"/>
            <w:vAlign w:val="center"/>
          </w:tcPr>
          <w:p w:rsidR="001520FD" w:rsidRPr="004B1D84" w:rsidRDefault="001520FD" w:rsidP="001520FD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</w:p>
        </w:tc>
      </w:tr>
      <w:tr w:rsidR="004B1D84" w:rsidRPr="004B1D84" w:rsidTr="008E547C">
        <w:trPr>
          <w:jc w:val="center"/>
        </w:trPr>
        <w:tc>
          <w:tcPr>
            <w:tcW w:w="1784" w:type="dxa"/>
            <w:vAlign w:val="center"/>
          </w:tcPr>
          <w:p w:rsidR="001520FD" w:rsidRPr="00F11044" w:rsidRDefault="00092064" w:rsidP="000B524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092064">
              <w:rPr>
                <w:rFonts w:eastAsia="標楷體" w:hint="eastAsia"/>
                <w:sz w:val="28"/>
              </w:rPr>
              <w:lastRenderedPageBreak/>
              <w:t>訓練與情報蒐集</w:t>
            </w:r>
            <w:r w:rsidRPr="00092064">
              <w:rPr>
                <w:rFonts w:eastAsia="標楷體" w:hint="eastAsia"/>
                <w:sz w:val="28"/>
              </w:rPr>
              <w:t>- YouTube</w:t>
            </w:r>
            <w:r w:rsidRPr="00092064">
              <w:rPr>
                <w:rFonts w:eastAsia="標楷體" w:hint="eastAsia"/>
                <w:sz w:val="28"/>
              </w:rPr>
              <w:t>之應用</w:t>
            </w:r>
          </w:p>
        </w:tc>
        <w:tc>
          <w:tcPr>
            <w:tcW w:w="1371" w:type="dxa"/>
            <w:vAlign w:val="center"/>
          </w:tcPr>
          <w:p w:rsidR="001520FD" w:rsidRPr="00F11044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F11044">
              <w:rPr>
                <w:rFonts w:eastAsia="標楷體"/>
                <w:sz w:val="28"/>
              </w:rPr>
              <w:t>唐國峰</w:t>
            </w:r>
          </w:p>
        </w:tc>
        <w:tc>
          <w:tcPr>
            <w:tcW w:w="1836" w:type="dxa"/>
            <w:vAlign w:val="center"/>
          </w:tcPr>
          <w:p w:rsidR="001520FD" w:rsidRPr="00F11044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F11044">
              <w:rPr>
                <w:rFonts w:eastAsia="標楷體"/>
                <w:sz w:val="28"/>
              </w:rPr>
              <w:t>國立台灣體育運動大學碩士</w:t>
            </w:r>
          </w:p>
        </w:tc>
        <w:tc>
          <w:tcPr>
            <w:tcW w:w="2041" w:type="dxa"/>
            <w:vAlign w:val="center"/>
          </w:tcPr>
          <w:p w:rsidR="001520FD" w:rsidRPr="00F11044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F11044">
              <w:rPr>
                <w:rFonts w:eastAsia="標楷體"/>
                <w:sz w:val="28"/>
              </w:rPr>
              <w:t>正修科技大學休閒與運動管理系副教授</w:t>
            </w:r>
          </w:p>
        </w:tc>
        <w:tc>
          <w:tcPr>
            <w:tcW w:w="2385" w:type="dxa"/>
            <w:vAlign w:val="center"/>
          </w:tcPr>
          <w:p w:rsidR="001520FD" w:rsidRPr="00F11044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F11044">
              <w:rPr>
                <w:rFonts w:eastAsia="標楷體"/>
                <w:sz w:val="28"/>
              </w:rPr>
              <w:t>中華民國軟式網球協會教練委員會主任委員</w:t>
            </w:r>
          </w:p>
          <w:p w:rsidR="001520FD" w:rsidRPr="00F11044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F11044">
              <w:rPr>
                <w:rFonts w:eastAsia="標楷體"/>
                <w:sz w:val="28"/>
              </w:rPr>
              <w:t>1990</w:t>
            </w:r>
            <w:r w:rsidRPr="00F11044">
              <w:rPr>
                <w:rFonts w:eastAsia="標楷體"/>
                <w:sz w:val="28"/>
              </w:rPr>
              <w:t>北京亞運軟式網球國家代表</w:t>
            </w:r>
          </w:p>
        </w:tc>
        <w:tc>
          <w:tcPr>
            <w:tcW w:w="677" w:type="dxa"/>
            <w:vAlign w:val="center"/>
          </w:tcPr>
          <w:p w:rsidR="001520FD" w:rsidRPr="004B1D84" w:rsidRDefault="001520FD" w:rsidP="001520FD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</w:p>
        </w:tc>
      </w:tr>
      <w:tr w:rsidR="004B1D84" w:rsidRPr="004B1D84" w:rsidTr="008E547C">
        <w:trPr>
          <w:jc w:val="center"/>
        </w:trPr>
        <w:tc>
          <w:tcPr>
            <w:tcW w:w="1784" w:type="dxa"/>
            <w:vAlign w:val="center"/>
          </w:tcPr>
          <w:p w:rsidR="001520FD" w:rsidRPr="00F11044" w:rsidRDefault="00967BE0" w:rsidP="00F1104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11044">
              <w:rPr>
                <w:rFonts w:eastAsia="標楷體" w:hint="eastAsia"/>
                <w:sz w:val="28"/>
              </w:rPr>
              <w:t>國際賽</w:t>
            </w:r>
            <w:r w:rsidR="00F11044" w:rsidRPr="00F11044">
              <w:rPr>
                <w:rFonts w:eastAsia="標楷體" w:hint="eastAsia"/>
                <w:sz w:val="28"/>
              </w:rPr>
              <w:t>事</w:t>
            </w:r>
            <w:r w:rsidRPr="00F11044">
              <w:rPr>
                <w:rFonts w:eastAsia="標楷體" w:hint="eastAsia"/>
                <w:sz w:val="28"/>
              </w:rPr>
              <w:t>分析</w:t>
            </w:r>
          </w:p>
        </w:tc>
        <w:tc>
          <w:tcPr>
            <w:tcW w:w="1371" w:type="dxa"/>
            <w:vAlign w:val="center"/>
          </w:tcPr>
          <w:p w:rsidR="001520FD" w:rsidRPr="00F11044" w:rsidRDefault="00967BE0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F11044">
              <w:rPr>
                <w:rFonts w:eastAsia="標楷體" w:hint="eastAsia"/>
                <w:sz w:val="28"/>
              </w:rPr>
              <w:t>李佳鴻</w:t>
            </w:r>
          </w:p>
        </w:tc>
        <w:tc>
          <w:tcPr>
            <w:tcW w:w="1836" w:type="dxa"/>
            <w:vAlign w:val="center"/>
          </w:tcPr>
          <w:p w:rsidR="001520FD" w:rsidRPr="00F11044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F11044">
              <w:rPr>
                <w:rFonts w:eastAsia="標楷體"/>
                <w:sz w:val="28"/>
              </w:rPr>
              <w:t>國立台灣體育運動大學碩士</w:t>
            </w:r>
          </w:p>
        </w:tc>
        <w:tc>
          <w:tcPr>
            <w:tcW w:w="2041" w:type="dxa"/>
            <w:vAlign w:val="center"/>
          </w:tcPr>
          <w:p w:rsidR="00967BE0" w:rsidRPr="00F11044" w:rsidRDefault="00967BE0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F11044">
              <w:rPr>
                <w:rFonts w:eastAsia="標楷體" w:hint="eastAsia"/>
                <w:sz w:val="28"/>
              </w:rPr>
              <w:t>屏東大學</w:t>
            </w:r>
          </w:p>
          <w:p w:rsidR="001520FD" w:rsidRPr="00F11044" w:rsidRDefault="00967BE0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F11044">
              <w:rPr>
                <w:rFonts w:eastAsia="標楷體"/>
                <w:sz w:val="28"/>
              </w:rPr>
              <w:t>助理教授</w:t>
            </w:r>
          </w:p>
        </w:tc>
        <w:tc>
          <w:tcPr>
            <w:tcW w:w="2385" w:type="dxa"/>
            <w:vAlign w:val="center"/>
          </w:tcPr>
          <w:p w:rsidR="001520FD" w:rsidRPr="00F11044" w:rsidRDefault="001520FD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F11044">
              <w:rPr>
                <w:rFonts w:eastAsia="標楷體"/>
                <w:sz w:val="28"/>
              </w:rPr>
              <w:t>201</w:t>
            </w:r>
            <w:r w:rsidR="00967BE0" w:rsidRPr="00F11044">
              <w:rPr>
                <w:rFonts w:eastAsia="標楷體" w:hint="eastAsia"/>
                <w:sz w:val="28"/>
              </w:rPr>
              <w:t>9</w:t>
            </w:r>
            <w:r w:rsidR="00967BE0" w:rsidRPr="00F11044">
              <w:rPr>
                <w:rFonts w:eastAsia="標楷體" w:hint="eastAsia"/>
                <w:sz w:val="28"/>
              </w:rPr>
              <w:t>世界盃</w:t>
            </w:r>
            <w:r w:rsidRPr="00F11044">
              <w:rPr>
                <w:rFonts w:eastAsia="標楷體"/>
                <w:sz w:val="28"/>
              </w:rPr>
              <w:t>軟式網球</w:t>
            </w:r>
            <w:r w:rsidR="00967BE0" w:rsidRPr="00F11044">
              <w:rPr>
                <w:rFonts w:eastAsia="標楷體" w:hint="eastAsia"/>
                <w:sz w:val="28"/>
              </w:rPr>
              <w:t>女</w:t>
            </w:r>
            <w:r w:rsidRPr="00F11044">
              <w:rPr>
                <w:rFonts w:eastAsia="標楷體"/>
                <w:sz w:val="28"/>
              </w:rPr>
              <w:t>子國家教練</w:t>
            </w:r>
          </w:p>
        </w:tc>
        <w:tc>
          <w:tcPr>
            <w:tcW w:w="677" w:type="dxa"/>
            <w:vAlign w:val="center"/>
          </w:tcPr>
          <w:p w:rsidR="001520FD" w:rsidRPr="004B1D84" w:rsidRDefault="001520FD" w:rsidP="001520FD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</w:p>
        </w:tc>
      </w:tr>
      <w:tr w:rsidR="004B1D84" w:rsidRPr="004B1D84" w:rsidTr="008E547C">
        <w:trPr>
          <w:jc w:val="center"/>
        </w:trPr>
        <w:tc>
          <w:tcPr>
            <w:tcW w:w="1784" w:type="dxa"/>
            <w:vAlign w:val="center"/>
          </w:tcPr>
          <w:p w:rsidR="001520FD" w:rsidRPr="00E05681" w:rsidRDefault="00967BE0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05681">
              <w:rPr>
                <w:rFonts w:eastAsia="標楷體" w:hint="eastAsia"/>
                <w:sz w:val="28"/>
              </w:rPr>
              <w:t>綜合座談</w:t>
            </w:r>
          </w:p>
        </w:tc>
        <w:tc>
          <w:tcPr>
            <w:tcW w:w="1371" w:type="dxa"/>
            <w:vAlign w:val="center"/>
          </w:tcPr>
          <w:p w:rsidR="001520FD" w:rsidRPr="00E05681" w:rsidRDefault="00967BE0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05681">
              <w:rPr>
                <w:rFonts w:eastAsia="標楷體" w:hint="eastAsia"/>
                <w:sz w:val="28"/>
              </w:rPr>
              <w:t>朱文慶</w:t>
            </w:r>
          </w:p>
        </w:tc>
        <w:tc>
          <w:tcPr>
            <w:tcW w:w="1836" w:type="dxa"/>
            <w:vAlign w:val="center"/>
          </w:tcPr>
          <w:p w:rsidR="001520FD" w:rsidRPr="00E05681" w:rsidRDefault="00967BE0" w:rsidP="00967BE0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05681">
              <w:rPr>
                <w:rFonts w:eastAsia="標楷體" w:hint="eastAsia"/>
                <w:sz w:val="28"/>
              </w:rPr>
              <w:t>國立高雄師範大學成人教育研究所碩士</w:t>
            </w:r>
          </w:p>
        </w:tc>
        <w:tc>
          <w:tcPr>
            <w:tcW w:w="2041" w:type="dxa"/>
            <w:vAlign w:val="center"/>
          </w:tcPr>
          <w:p w:rsidR="001520FD" w:rsidRPr="00E05681" w:rsidRDefault="00967BE0" w:rsidP="00967BE0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05681">
              <w:rPr>
                <w:rFonts w:eastAsia="標楷體"/>
                <w:sz w:val="28"/>
              </w:rPr>
              <w:t>正修科技大學休閒與運動管理系教授</w:t>
            </w:r>
          </w:p>
        </w:tc>
        <w:tc>
          <w:tcPr>
            <w:tcW w:w="2385" w:type="dxa"/>
            <w:vAlign w:val="center"/>
          </w:tcPr>
          <w:p w:rsidR="001520FD" w:rsidRPr="00E05681" w:rsidRDefault="00967BE0" w:rsidP="001520F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05681">
              <w:rPr>
                <w:rFonts w:eastAsia="標楷體" w:hint="eastAsia"/>
                <w:sz w:val="28"/>
              </w:rPr>
              <w:t>中華民國軟式網球協會理事長</w:t>
            </w:r>
          </w:p>
        </w:tc>
        <w:tc>
          <w:tcPr>
            <w:tcW w:w="677" w:type="dxa"/>
            <w:vAlign w:val="center"/>
          </w:tcPr>
          <w:p w:rsidR="001520FD" w:rsidRPr="004B1D84" w:rsidRDefault="001520FD" w:rsidP="001520FD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</w:p>
        </w:tc>
      </w:tr>
    </w:tbl>
    <w:p w:rsidR="00B52F73" w:rsidRDefault="00B52F73" w:rsidP="00D71A6C">
      <w:pPr>
        <w:spacing w:line="600" w:lineRule="exact"/>
        <w:jc w:val="both"/>
        <w:rPr>
          <w:rFonts w:eastAsia="標楷體"/>
          <w:sz w:val="28"/>
        </w:rPr>
      </w:pPr>
    </w:p>
    <w:p w:rsidR="00640E3B" w:rsidRPr="00D71A6C" w:rsidRDefault="00D71A6C" w:rsidP="00D71A6C">
      <w:pPr>
        <w:spacing w:line="600" w:lineRule="exact"/>
        <w:jc w:val="both"/>
        <w:rPr>
          <w:rFonts w:eastAsia="標楷體"/>
          <w:sz w:val="28"/>
        </w:rPr>
      </w:pPr>
      <w:r w:rsidRPr="00D71A6C">
        <w:rPr>
          <w:rFonts w:eastAsia="標楷體"/>
          <w:sz w:val="28"/>
        </w:rPr>
        <w:t>十</w:t>
      </w:r>
      <w:r w:rsidR="00E12DFC">
        <w:rPr>
          <w:rFonts w:eastAsia="標楷體" w:hint="eastAsia"/>
          <w:sz w:val="28"/>
        </w:rPr>
        <w:t>一</w:t>
      </w:r>
      <w:bookmarkStart w:id="0" w:name="_GoBack"/>
      <w:bookmarkEnd w:id="0"/>
      <w:r w:rsidRPr="00D71A6C">
        <w:rPr>
          <w:rFonts w:eastAsia="標楷體"/>
          <w:sz w:val="28"/>
        </w:rPr>
        <w:t>、</w:t>
      </w:r>
      <w:r w:rsidR="00640E3B" w:rsidRPr="00D71A6C">
        <w:rPr>
          <w:rFonts w:eastAsia="標楷體"/>
          <w:sz w:val="28"/>
        </w:rPr>
        <w:t>預估效益</w:t>
      </w:r>
    </w:p>
    <w:p w:rsidR="00897830" w:rsidRDefault="001D0AEE" w:rsidP="00D71A6C">
      <w:pPr>
        <w:spacing w:line="600" w:lineRule="exact"/>
        <w:ind w:leftChars="300" w:left="720" w:firstLineChars="200" w:firstLine="561"/>
        <w:jc w:val="both"/>
        <w:rPr>
          <w:rFonts w:eastAsia="標楷體"/>
          <w:b/>
          <w:sz w:val="28"/>
        </w:rPr>
      </w:pPr>
      <w:r w:rsidRPr="00D71A6C">
        <w:rPr>
          <w:rFonts w:eastAsia="標楷體"/>
          <w:b/>
          <w:sz w:val="28"/>
        </w:rPr>
        <w:t>軟式網球於今年</w:t>
      </w:r>
      <w:r w:rsidR="00FC1406">
        <w:rPr>
          <w:rFonts w:ascii="標楷體" w:eastAsia="標楷體" w:hAnsi="標楷體" w:hint="eastAsia"/>
          <w:b/>
          <w:sz w:val="28"/>
        </w:rPr>
        <w:t>（</w:t>
      </w:r>
      <w:r w:rsidR="00FC1406">
        <w:rPr>
          <w:rFonts w:eastAsia="標楷體"/>
          <w:b/>
          <w:sz w:val="28"/>
        </w:rPr>
        <w:t>201</w:t>
      </w:r>
      <w:r w:rsidR="00FC1406">
        <w:rPr>
          <w:rFonts w:eastAsia="標楷體" w:hint="eastAsia"/>
          <w:b/>
          <w:sz w:val="28"/>
        </w:rPr>
        <w:t>9</w:t>
      </w:r>
      <w:r w:rsidR="00FC1406">
        <w:rPr>
          <w:rFonts w:ascii="標楷體" w:eastAsia="標楷體" w:hAnsi="標楷體" w:hint="eastAsia"/>
          <w:b/>
          <w:sz w:val="28"/>
        </w:rPr>
        <w:t>）</w:t>
      </w:r>
      <w:r w:rsidR="00FC1406" w:rsidRPr="00FC1406">
        <w:rPr>
          <w:rFonts w:eastAsia="標楷體" w:hint="eastAsia"/>
          <w:b/>
          <w:sz w:val="28"/>
        </w:rPr>
        <w:t>第一屆亞洲青少年錦標賽</w:t>
      </w:r>
      <w:r w:rsidR="00FC1406">
        <w:rPr>
          <w:rFonts w:eastAsia="標楷體" w:hint="eastAsia"/>
          <w:b/>
          <w:sz w:val="28"/>
        </w:rPr>
        <w:t>(</w:t>
      </w:r>
      <w:r w:rsidR="00FC1406">
        <w:rPr>
          <w:rFonts w:eastAsia="標楷體" w:hint="eastAsia"/>
          <w:b/>
          <w:sz w:val="28"/>
        </w:rPr>
        <w:t>菲律賓</w:t>
      </w:r>
      <w:r w:rsidR="00FC1406">
        <w:rPr>
          <w:rFonts w:eastAsia="標楷體" w:hint="eastAsia"/>
          <w:b/>
          <w:sz w:val="28"/>
        </w:rPr>
        <w:t>)</w:t>
      </w:r>
      <w:r w:rsidR="00FC1406" w:rsidRPr="00FC1406">
        <w:rPr>
          <w:rFonts w:eastAsia="標楷體" w:hint="eastAsia"/>
          <w:b/>
          <w:sz w:val="28"/>
        </w:rPr>
        <w:t>榮獲</w:t>
      </w:r>
      <w:r w:rsidR="00FC1406" w:rsidRPr="00FC1406">
        <w:rPr>
          <w:rFonts w:eastAsia="標楷體" w:hint="eastAsia"/>
          <w:b/>
          <w:sz w:val="28"/>
        </w:rPr>
        <w:t>5</w:t>
      </w:r>
      <w:r w:rsidR="00FC1406" w:rsidRPr="00FC1406">
        <w:rPr>
          <w:rFonts w:eastAsia="標楷體" w:hint="eastAsia"/>
          <w:b/>
          <w:sz w:val="28"/>
        </w:rPr>
        <w:t>金、</w:t>
      </w:r>
      <w:r w:rsidR="00FC1406" w:rsidRPr="00FC1406">
        <w:rPr>
          <w:rFonts w:eastAsia="標楷體" w:hint="eastAsia"/>
          <w:b/>
          <w:sz w:val="28"/>
        </w:rPr>
        <w:t>7</w:t>
      </w:r>
      <w:r w:rsidR="00FC1406" w:rsidRPr="00FC1406">
        <w:rPr>
          <w:rFonts w:eastAsia="標楷體" w:hint="eastAsia"/>
          <w:b/>
          <w:sz w:val="28"/>
        </w:rPr>
        <w:t>銀、</w:t>
      </w:r>
      <w:r w:rsidR="00FC1406" w:rsidRPr="00FC1406">
        <w:rPr>
          <w:rFonts w:eastAsia="標楷體" w:hint="eastAsia"/>
          <w:b/>
          <w:sz w:val="28"/>
        </w:rPr>
        <w:t>7</w:t>
      </w:r>
      <w:r w:rsidR="00FC1406" w:rsidRPr="00FC1406">
        <w:rPr>
          <w:rFonts w:eastAsia="標楷體" w:hint="eastAsia"/>
          <w:b/>
          <w:sz w:val="28"/>
        </w:rPr>
        <w:t>銅</w:t>
      </w:r>
      <w:r w:rsidR="00FC1406">
        <w:rPr>
          <w:rFonts w:eastAsia="標楷體" w:hint="eastAsia"/>
          <w:b/>
          <w:sz w:val="28"/>
        </w:rPr>
        <w:t>;</w:t>
      </w:r>
      <w:r w:rsidR="00897830" w:rsidRPr="00897830">
        <w:rPr>
          <w:rFonts w:eastAsia="標楷體" w:hint="eastAsia"/>
          <w:b/>
          <w:sz w:val="28"/>
        </w:rPr>
        <w:t>第一屆亞洲</w:t>
      </w:r>
      <w:r w:rsidR="00897830">
        <w:rPr>
          <w:rFonts w:eastAsia="標楷體" w:hint="eastAsia"/>
          <w:b/>
          <w:sz w:val="28"/>
        </w:rPr>
        <w:t>大學</w:t>
      </w:r>
      <w:r w:rsidR="00897830" w:rsidRPr="00897830">
        <w:rPr>
          <w:rFonts w:eastAsia="標楷體" w:hint="eastAsia"/>
          <w:b/>
          <w:sz w:val="28"/>
        </w:rPr>
        <w:t>錦標賽</w:t>
      </w:r>
      <w:r w:rsidR="00897830" w:rsidRPr="00897830">
        <w:rPr>
          <w:rFonts w:eastAsia="標楷體" w:hint="eastAsia"/>
          <w:b/>
          <w:sz w:val="28"/>
        </w:rPr>
        <w:t>(</w:t>
      </w:r>
      <w:r w:rsidR="00897830" w:rsidRPr="00897830">
        <w:rPr>
          <w:rFonts w:eastAsia="標楷體" w:hint="eastAsia"/>
          <w:b/>
          <w:sz w:val="28"/>
        </w:rPr>
        <w:t>菲律賓</w:t>
      </w:r>
      <w:r w:rsidR="00897830" w:rsidRPr="00897830">
        <w:rPr>
          <w:rFonts w:eastAsia="標楷體" w:hint="eastAsia"/>
          <w:b/>
          <w:sz w:val="28"/>
        </w:rPr>
        <w:t>)</w:t>
      </w:r>
      <w:r w:rsidR="00897830" w:rsidRPr="00897830">
        <w:rPr>
          <w:rFonts w:hint="eastAsia"/>
        </w:rPr>
        <w:t xml:space="preserve"> </w:t>
      </w:r>
      <w:r w:rsidR="00897830" w:rsidRPr="00897830">
        <w:rPr>
          <w:rFonts w:eastAsia="標楷體" w:hint="eastAsia"/>
          <w:b/>
          <w:sz w:val="28"/>
        </w:rPr>
        <w:t>榮獲</w:t>
      </w:r>
      <w:r w:rsidR="00897830">
        <w:rPr>
          <w:rFonts w:eastAsia="標楷體" w:hint="eastAsia"/>
          <w:b/>
          <w:sz w:val="28"/>
        </w:rPr>
        <w:t>3</w:t>
      </w:r>
      <w:r w:rsidR="00897830" w:rsidRPr="00897830">
        <w:rPr>
          <w:rFonts w:eastAsia="標楷體" w:hint="eastAsia"/>
          <w:b/>
          <w:sz w:val="28"/>
        </w:rPr>
        <w:t>金、</w:t>
      </w:r>
      <w:r w:rsidR="00897830">
        <w:rPr>
          <w:rFonts w:eastAsia="標楷體" w:hint="eastAsia"/>
          <w:b/>
          <w:sz w:val="28"/>
        </w:rPr>
        <w:t>2</w:t>
      </w:r>
      <w:r w:rsidR="00897830" w:rsidRPr="00897830">
        <w:rPr>
          <w:rFonts w:eastAsia="標楷體" w:hint="eastAsia"/>
          <w:b/>
          <w:sz w:val="28"/>
        </w:rPr>
        <w:t>銀、</w:t>
      </w:r>
      <w:r w:rsidR="00897830">
        <w:rPr>
          <w:rFonts w:eastAsia="標楷體" w:hint="eastAsia"/>
          <w:b/>
          <w:sz w:val="28"/>
        </w:rPr>
        <w:t>2</w:t>
      </w:r>
      <w:r w:rsidR="00897830" w:rsidRPr="00897830">
        <w:rPr>
          <w:rFonts w:eastAsia="標楷體" w:hint="eastAsia"/>
          <w:b/>
          <w:sz w:val="28"/>
        </w:rPr>
        <w:t>銅</w:t>
      </w:r>
      <w:r w:rsidR="00897830" w:rsidRPr="00897830">
        <w:rPr>
          <w:rFonts w:eastAsia="標楷體" w:hint="eastAsia"/>
          <w:b/>
          <w:sz w:val="28"/>
        </w:rPr>
        <w:t>;</w:t>
      </w:r>
      <w:r w:rsidR="00EE2BA8" w:rsidRPr="00D71A6C">
        <w:rPr>
          <w:rFonts w:eastAsia="標楷體"/>
          <w:b/>
          <w:sz w:val="28"/>
        </w:rPr>
        <w:t>第</w:t>
      </w:r>
      <w:r w:rsidR="00EE2BA8" w:rsidRPr="00D71A6C">
        <w:rPr>
          <w:rFonts w:eastAsia="標楷體"/>
          <w:b/>
          <w:sz w:val="28"/>
        </w:rPr>
        <w:t>1</w:t>
      </w:r>
      <w:r w:rsidR="00FC1406">
        <w:rPr>
          <w:rFonts w:eastAsia="標楷體" w:hint="eastAsia"/>
          <w:b/>
          <w:sz w:val="28"/>
        </w:rPr>
        <w:t>6</w:t>
      </w:r>
      <w:r w:rsidR="00EE2BA8" w:rsidRPr="00D71A6C">
        <w:rPr>
          <w:rFonts w:eastAsia="標楷體"/>
          <w:b/>
          <w:sz w:val="28"/>
        </w:rPr>
        <w:t>屆</w:t>
      </w:r>
      <w:r w:rsidR="00FC1406">
        <w:rPr>
          <w:rFonts w:eastAsia="標楷體" w:hint="eastAsia"/>
          <w:b/>
          <w:sz w:val="28"/>
        </w:rPr>
        <w:t>世界盃</w:t>
      </w:r>
      <w:r w:rsidR="00EE2BA8" w:rsidRPr="00D71A6C">
        <w:rPr>
          <w:rFonts w:eastAsia="標楷體"/>
          <w:b/>
          <w:sz w:val="28"/>
        </w:rPr>
        <w:t>奪得</w:t>
      </w:r>
      <w:r w:rsidR="00EE2BA8" w:rsidRPr="00D71A6C">
        <w:rPr>
          <w:rFonts w:eastAsia="標楷體"/>
          <w:b/>
          <w:sz w:val="28"/>
        </w:rPr>
        <w:t>1</w:t>
      </w:r>
      <w:r w:rsidR="00EE2BA8" w:rsidRPr="00D71A6C">
        <w:rPr>
          <w:rFonts w:eastAsia="標楷體"/>
          <w:b/>
          <w:sz w:val="28"/>
        </w:rPr>
        <w:t>金</w:t>
      </w:r>
      <w:r w:rsidR="00FC1406">
        <w:rPr>
          <w:rFonts w:eastAsia="標楷體" w:hint="eastAsia"/>
          <w:b/>
          <w:sz w:val="28"/>
        </w:rPr>
        <w:t>2</w:t>
      </w:r>
      <w:r w:rsidR="007C38D3">
        <w:rPr>
          <w:rFonts w:eastAsia="標楷體" w:hint="eastAsia"/>
          <w:b/>
          <w:sz w:val="28"/>
        </w:rPr>
        <w:t>銀</w:t>
      </w:r>
      <w:r w:rsidR="00FC1406">
        <w:rPr>
          <w:rFonts w:eastAsia="標楷體" w:hint="eastAsia"/>
          <w:b/>
          <w:sz w:val="28"/>
        </w:rPr>
        <w:t>4</w:t>
      </w:r>
      <w:r w:rsidR="00EE2BA8" w:rsidRPr="00D71A6C">
        <w:rPr>
          <w:rFonts w:eastAsia="標楷體"/>
          <w:b/>
          <w:sz w:val="28"/>
        </w:rPr>
        <w:t>銅的成績</w:t>
      </w:r>
      <w:r w:rsidR="00897830">
        <w:rPr>
          <w:rFonts w:eastAsia="標楷體" w:hint="eastAsia"/>
          <w:b/>
          <w:sz w:val="28"/>
        </w:rPr>
        <w:t>。</w:t>
      </w:r>
    </w:p>
    <w:p w:rsidR="00640E3B" w:rsidRDefault="00897830" w:rsidP="00897830">
      <w:pPr>
        <w:spacing w:line="600" w:lineRule="exact"/>
        <w:ind w:leftChars="300" w:left="720" w:firstLineChars="200" w:firstLine="561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此次研習，</w:t>
      </w:r>
      <w:r w:rsidR="00001A23" w:rsidRPr="00D71A6C">
        <w:rPr>
          <w:rFonts w:eastAsia="標楷體"/>
          <w:b/>
          <w:sz w:val="28"/>
        </w:rPr>
        <w:t>藉由運動科學導入訓練及現今國</w:t>
      </w:r>
      <w:r>
        <w:rPr>
          <w:rFonts w:eastAsia="標楷體" w:hint="eastAsia"/>
          <w:b/>
          <w:sz w:val="28"/>
        </w:rPr>
        <w:t>內各級</w:t>
      </w:r>
      <w:r w:rsidR="00001A23" w:rsidRPr="00D71A6C">
        <w:rPr>
          <w:rFonts w:eastAsia="標楷體"/>
          <w:b/>
          <w:sz w:val="28"/>
        </w:rPr>
        <w:t>選手</w:t>
      </w:r>
      <w:r>
        <w:rPr>
          <w:rFonts w:eastAsia="標楷體" w:hint="eastAsia"/>
          <w:b/>
          <w:sz w:val="28"/>
        </w:rPr>
        <w:t>訓練</w:t>
      </w:r>
      <w:r w:rsidR="00001A23" w:rsidRPr="00D71A6C">
        <w:rPr>
          <w:rFonts w:eastAsia="標楷體"/>
          <w:b/>
          <w:sz w:val="28"/>
        </w:rPr>
        <w:t>分</w:t>
      </w:r>
      <w:r>
        <w:rPr>
          <w:rFonts w:eastAsia="標楷體" w:hint="eastAsia"/>
          <w:b/>
          <w:sz w:val="28"/>
        </w:rPr>
        <w:t>享</w:t>
      </w:r>
      <w:r w:rsidR="00001A23" w:rsidRPr="00D71A6C">
        <w:rPr>
          <w:rFonts w:eastAsia="標楷體"/>
          <w:b/>
          <w:sz w:val="28"/>
        </w:rPr>
        <w:t>等課程，</w:t>
      </w:r>
      <w:r w:rsidR="00EE2BA8" w:rsidRPr="00D71A6C">
        <w:rPr>
          <w:rFonts w:eastAsia="標楷體"/>
          <w:b/>
          <w:sz w:val="28"/>
        </w:rPr>
        <w:t>教練</w:t>
      </w:r>
      <w:r w:rsidR="00001A23" w:rsidRPr="00D71A6C">
        <w:rPr>
          <w:rFonts w:eastAsia="標楷體"/>
          <w:b/>
          <w:sz w:val="28"/>
        </w:rPr>
        <w:t>透過</w:t>
      </w:r>
      <w:r>
        <w:rPr>
          <w:rFonts w:eastAsia="標楷體" w:hint="eastAsia"/>
          <w:b/>
          <w:sz w:val="28"/>
        </w:rPr>
        <w:t>實務增能</w:t>
      </w:r>
      <w:r w:rsidR="00001A23" w:rsidRPr="00D71A6C">
        <w:rPr>
          <w:rFonts w:eastAsia="標楷體"/>
          <w:b/>
          <w:sz w:val="28"/>
        </w:rPr>
        <w:t>研習</w:t>
      </w:r>
      <w:r w:rsidR="00EE2BA8" w:rsidRPr="00D71A6C">
        <w:rPr>
          <w:rFonts w:eastAsia="標楷體"/>
          <w:b/>
          <w:sz w:val="28"/>
        </w:rPr>
        <w:t>讓</w:t>
      </w:r>
      <w:r>
        <w:rPr>
          <w:rFonts w:eastAsia="標楷體" w:hint="eastAsia"/>
          <w:b/>
          <w:sz w:val="28"/>
        </w:rPr>
        <w:t>將新的訓練觀念轉移至自身球隊訓練，讓</w:t>
      </w:r>
      <w:r w:rsidR="00001A23" w:rsidRPr="00D71A6C">
        <w:rPr>
          <w:rFonts w:eastAsia="標楷體"/>
          <w:b/>
          <w:sz w:val="28"/>
        </w:rPr>
        <w:t>國內</w:t>
      </w:r>
      <w:r w:rsidR="00EE2BA8" w:rsidRPr="00D71A6C">
        <w:rPr>
          <w:rFonts w:eastAsia="標楷體"/>
          <w:b/>
          <w:sz w:val="28"/>
        </w:rPr>
        <w:t>各級</w:t>
      </w:r>
      <w:r w:rsidR="00001A23" w:rsidRPr="00D71A6C">
        <w:rPr>
          <w:rFonts w:eastAsia="標楷體"/>
          <w:b/>
          <w:sz w:val="28"/>
        </w:rPr>
        <w:t>軟網選手的</w:t>
      </w:r>
      <w:r w:rsidR="00EE2BA8" w:rsidRPr="00D71A6C">
        <w:rPr>
          <w:rFonts w:eastAsia="標楷體"/>
          <w:b/>
          <w:sz w:val="28"/>
        </w:rPr>
        <w:t>成績更亮眼，</w:t>
      </w:r>
      <w:r>
        <w:rPr>
          <w:rFonts w:eastAsia="標楷體"/>
          <w:b/>
          <w:sz w:val="28"/>
        </w:rPr>
        <w:t>並</w:t>
      </w:r>
      <w:r w:rsidR="00001A23" w:rsidRPr="00D71A6C">
        <w:rPr>
          <w:rFonts w:eastAsia="標楷體"/>
          <w:b/>
          <w:sz w:val="28"/>
        </w:rPr>
        <w:t>提升</w:t>
      </w:r>
      <w:r>
        <w:rPr>
          <w:rFonts w:eastAsia="標楷體" w:hint="eastAsia"/>
          <w:b/>
          <w:sz w:val="28"/>
        </w:rPr>
        <w:t>各級</w:t>
      </w:r>
      <w:r w:rsidR="00001A23" w:rsidRPr="00D71A6C">
        <w:rPr>
          <w:rFonts w:eastAsia="標楷體"/>
          <w:b/>
          <w:sz w:val="28"/>
        </w:rPr>
        <w:t>國際賽事</w:t>
      </w:r>
      <w:r>
        <w:rPr>
          <w:rFonts w:eastAsia="標楷體" w:hint="eastAsia"/>
          <w:b/>
          <w:sz w:val="28"/>
        </w:rPr>
        <w:t>的</w:t>
      </w:r>
      <w:r w:rsidR="00001A23" w:rsidRPr="00D71A6C">
        <w:rPr>
          <w:rFonts w:eastAsia="標楷體"/>
          <w:b/>
          <w:sz w:val="28"/>
        </w:rPr>
        <w:t>成績。</w:t>
      </w:r>
    </w:p>
    <w:p w:rsidR="005A022F" w:rsidRDefault="005A022F" w:rsidP="00B52F73"/>
    <w:sectPr w:rsidR="005A022F" w:rsidSect="00D71A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F42" w:rsidRDefault="00EE7F42" w:rsidP="00E34D33">
      <w:r>
        <w:separator/>
      </w:r>
    </w:p>
  </w:endnote>
  <w:endnote w:type="continuationSeparator" w:id="0">
    <w:p w:rsidR="00EE7F42" w:rsidRDefault="00EE7F42" w:rsidP="00E3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F42" w:rsidRDefault="00EE7F42" w:rsidP="00E34D33">
      <w:r>
        <w:separator/>
      </w:r>
    </w:p>
  </w:footnote>
  <w:footnote w:type="continuationSeparator" w:id="0">
    <w:p w:rsidR="00EE7F42" w:rsidRDefault="00EE7F42" w:rsidP="00E3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0DB"/>
    <w:multiLevelType w:val="hybridMultilevel"/>
    <w:tmpl w:val="2A820EB6"/>
    <w:lvl w:ilvl="0" w:tplc="9D788F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E3B"/>
    <w:rsid w:val="00001A23"/>
    <w:rsid w:val="00002B81"/>
    <w:rsid w:val="000540C9"/>
    <w:rsid w:val="00092064"/>
    <w:rsid w:val="00094DEC"/>
    <w:rsid w:val="000B524E"/>
    <w:rsid w:val="000D28AD"/>
    <w:rsid w:val="000E0E80"/>
    <w:rsid w:val="00116B24"/>
    <w:rsid w:val="00142255"/>
    <w:rsid w:val="001520FD"/>
    <w:rsid w:val="00177B94"/>
    <w:rsid w:val="001B3C08"/>
    <w:rsid w:val="001D0AEE"/>
    <w:rsid w:val="001D5052"/>
    <w:rsid w:val="001E7B95"/>
    <w:rsid w:val="001F5AF2"/>
    <w:rsid w:val="00265B08"/>
    <w:rsid w:val="002C79E7"/>
    <w:rsid w:val="002E2D73"/>
    <w:rsid w:val="002E572C"/>
    <w:rsid w:val="00327935"/>
    <w:rsid w:val="00356AFC"/>
    <w:rsid w:val="00383518"/>
    <w:rsid w:val="00397392"/>
    <w:rsid w:val="003D3F04"/>
    <w:rsid w:val="003E6F7A"/>
    <w:rsid w:val="003F1365"/>
    <w:rsid w:val="003F259D"/>
    <w:rsid w:val="003F3CB6"/>
    <w:rsid w:val="0040769E"/>
    <w:rsid w:val="00413B2C"/>
    <w:rsid w:val="00446954"/>
    <w:rsid w:val="004A0354"/>
    <w:rsid w:val="004B1D84"/>
    <w:rsid w:val="004C23D7"/>
    <w:rsid w:val="004E1FC8"/>
    <w:rsid w:val="004F40F0"/>
    <w:rsid w:val="00503F9C"/>
    <w:rsid w:val="0051386A"/>
    <w:rsid w:val="00533252"/>
    <w:rsid w:val="005829AB"/>
    <w:rsid w:val="00587BCF"/>
    <w:rsid w:val="005A022F"/>
    <w:rsid w:val="005B4025"/>
    <w:rsid w:val="005B704A"/>
    <w:rsid w:val="005B712E"/>
    <w:rsid w:val="005C581B"/>
    <w:rsid w:val="005F1EA7"/>
    <w:rsid w:val="00602E1C"/>
    <w:rsid w:val="00607758"/>
    <w:rsid w:val="00634C7E"/>
    <w:rsid w:val="00640E3B"/>
    <w:rsid w:val="00650E65"/>
    <w:rsid w:val="006B64BD"/>
    <w:rsid w:val="0072269A"/>
    <w:rsid w:val="0073771E"/>
    <w:rsid w:val="007A339D"/>
    <w:rsid w:val="007C38D3"/>
    <w:rsid w:val="008265AC"/>
    <w:rsid w:val="008333B0"/>
    <w:rsid w:val="008554DF"/>
    <w:rsid w:val="00897830"/>
    <w:rsid w:val="008A3E85"/>
    <w:rsid w:val="008B5541"/>
    <w:rsid w:val="008D1976"/>
    <w:rsid w:val="008D783C"/>
    <w:rsid w:val="008E547C"/>
    <w:rsid w:val="00933404"/>
    <w:rsid w:val="00954E74"/>
    <w:rsid w:val="00967BE0"/>
    <w:rsid w:val="009A32E5"/>
    <w:rsid w:val="009F3E7E"/>
    <w:rsid w:val="00A43F13"/>
    <w:rsid w:val="00AE5FD1"/>
    <w:rsid w:val="00B176F0"/>
    <w:rsid w:val="00B32AE4"/>
    <w:rsid w:val="00B35354"/>
    <w:rsid w:val="00B52F73"/>
    <w:rsid w:val="00B609F6"/>
    <w:rsid w:val="00B67A75"/>
    <w:rsid w:val="00B73717"/>
    <w:rsid w:val="00B738C4"/>
    <w:rsid w:val="00BE58C9"/>
    <w:rsid w:val="00C159B5"/>
    <w:rsid w:val="00C23B2D"/>
    <w:rsid w:val="00C36C16"/>
    <w:rsid w:val="00C61B9E"/>
    <w:rsid w:val="00C77D76"/>
    <w:rsid w:val="00CC5F34"/>
    <w:rsid w:val="00CD6C21"/>
    <w:rsid w:val="00D71A6C"/>
    <w:rsid w:val="00D910E1"/>
    <w:rsid w:val="00DA323B"/>
    <w:rsid w:val="00DC4824"/>
    <w:rsid w:val="00E007CE"/>
    <w:rsid w:val="00E05681"/>
    <w:rsid w:val="00E12DFC"/>
    <w:rsid w:val="00E25130"/>
    <w:rsid w:val="00E275F5"/>
    <w:rsid w:val="00E31171"/>
    <w:rsid w:val="00E34D33"/>
    <w:rsid w:val="00E633DC"/>
    <w:rsid w:val="00E735CE"/>
    <w:rsid w:val="00E82889"/>
    <w:rsid w:val="00EA4917"/>
    <w:rsid w:val="00EA7DFD"/>
    <w:rsid w:val="00EB371C"/>
    <w:rsid w:val="00ED2936"/>
    <w:rsid w:val="00EE2BA8"/>
    <w:rsid w:val="00EE642F"/>
    <w:rsid w:val="00EE7F42"/>
    <w:rsid w:val="00F052AE"/>
    <w:rsid w:val="00F11044"/>
    <w:rsid w:val="00F378ED"/>
    <w:rsid w:val="00F66C48"/>
    <w:rsid w:val="00F85F2D"/>
    <w:rsid w:val="00F93DB7"/>
    <w:rsid w:val="00FA4A60"/>
    <w:rsid w:val="00FB2038"/>
    <w:rsid w:val="00FC1406"/>
    <w:rsid w:val="00FD56E8"/>
    <w:rsid w:val="00FE5560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70EA5A-4BC0-474B-895F-BBDD2D75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640E3B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D7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1A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4D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4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4D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280</Words>
  <Characters>1599</Characters>
  <Application>Microsoft Office Word</Application>
  <DocSecurity>0</DocSecurity>
  <Lines>13</Lines>
  <Paragraphs>3</Paragraphs>
  <ScaleCrop>false</ScaleCrop>
  <Company>C.M.T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35</cp:revision>
  <cp:lastPrinted>2020-07-01T04:24:00Z</cp:lastPrinted>
  <dcterms:created xsi:type="dcterms:W3CDTF">2020-06-22T02:52:00Z</dcterms:created>
  <dcterms:modified xsi:type="dcterms:W3CDTF">2020-07-01T04:25:00Z</dcterms:modified>
</cp:coreProperties>
</file>