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02" w:rsidRPr="00E13E57" w:rsidRDefault="00442E5E" w:rsidP="00E13E57">
      <w:pPr>
        <w:jc w:val="center"/>
        <w:rPr>
          <w:rFonts w:ascii="標楷體" w:eastAsia="標楷體" w:hAnsi="標楷體"/>
          <w:sz w:val="32"/>
          <w:szCs w:val="32"/>
        </w:rPr>
      </w:pPr>
      <w:r w:rsidRPr="00E13E57">
        <w:rPr>
          <w:rFonts w:ascii="標楷體" w:eastAsia="標楷體" w:hAnsi="標楷體" w:hint="eastAsia"/>
          <w:sz w:val="32"/>
          <w:szCs w:val="32"/>
        </w:rPr>
        <w:t>中華民國軟式網球協會</w:t>
      </w:r>
      <w:proofErr w:type="gramStart"/>
      <w:r w:rsidRPr="00E13E57">
        <w:rPr>
          <w:rFonts w:ascii="標楷體" w:eastAsia="標楷體" w:hAnsi="標楷體" w:hint="eastAsia"/>
          <w:sz w:val="32"/>
          <w:szCs w:val="32"/>
        </w:rPr>
        <w:t>108</w:t>
      </w:r>
      <w:proofErr w:type="gramEnd"/>
      <w:r w:rsidRPr="00E13E57">
        <w:rPr>
          <w:rFonts w:ascii="標楷體" w:eastAsia="標楷體" w:hAnsi="標楷體" w:hint="eastAsia"/>
          <w:sz w:val="32"/>
          <w:szCs w:val="32"/>
        </w:rPr>
        <w:t>年度A級裁判</w:t>
      </w:r>
      <w:proofErr w:type="gramStart"/>
      <w:r w:rsidRPr="00E13E57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E13E57">
        <w:rPr>
          <w:rFonts w:ascii="標楷體" w:eastAsia="標楷體" w:hAnsi="標楷體" w:hint="eastAsia"/>
          <w:sz w:val="32"/>
          <w:szCs w:val="32"/>
        </w:rPr>
        <w:t>訓及A級裁判講習辦法</w:t>
      </w:r>
    </w:p>
    <w:p w:rsidR="00E13E57" w:rsidRPr="00E13E57" w:rsidRDefault="00442E5E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>一、主</w:t>
      </w:r>
      <w:r w:rsidR="00E13E57" w:rsidRPr="00E13E57">
        <w:rPr>
          <w:rFonts w:ascii="標楷體" w:eastAsia="標楷體" w:hAnsi="標楷體" w:hint="eastAsia"/>
          <w:szCs w:val="24"/>
        </w:rPr>
        <w:t xml:space="preserve">    </w:t>
      </w:r>
      <w:r w:rsidRPr="00E13E57">
        <w:rPr>
          <w:rFonts w:ascii="標楷體" w:eastAsia="標楷體" w:hAnsi="標楷體" w:hint="eastAsia"/>
          <w:szCs w:val="24"/>
        </w:rPr>
        <w:t>旨:為提高軟式網球裁判水準及素質，貫徹軟網裁判制度，特舉辦本</w:t>
      </w:r>
      <w:proofErr w:type="gramStart"/>
      <w:r w:rsidRPr="00E13E57">
        <w:rPr>
          <w:rFonts w:ascii="標楷體" w:eastAsia="標楷體" w:hAnsi="標楷體" w:hint="eastAsia"/>
          <w:szCs w:val="24"/>
        </w:rPr>
        <w:t>複</w:t>
      </w:r>
      <w:proofErr w:type="gramEnd"/>
      <w:r w:rsidRPr="00E13E57">
        <w:rPr>
          <w:rFonts w:ascii="標楷體" w:eastAsia="標楷體" w:hAnsi="標楷體" w:hint="eastAsia"/>
          <w:szCs w:val="24"/>
        </w:rPr>
        <w:t>訓研習及講習會，</w:t>
      </w:r>
    </w:p>
    <w:p w:rsidR="00442E5E" w:rsidRPr="00E13E57" w:rsidRDefault="00E13E57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         </w:t>
      </w:r>
      <w:proofErr w:type="gramStart"/>
      <w:r w:rsidR="00442E5E" w:rsidRPr="00E13E57">
        <w:rPr>
          <w:rFonts w:ascii="標楷體" w:eastAsia="標楷體" w:hAnsi="標楷體" w:hint="eastAsia"/>
          <w:szCs w:val="24"/>
        </w:rPr>
        <w:t>俾</w:t>
      </w:r>
      <w:proofErr w:type="gramEnd"/>
      <w:r w:rsidR="00442E5E" w:rsidRPr="00E13E57">
        <w:rPr>
          <w:rFonts w:ascii="標楷體" w:eastAsia="標楷體" w:hAnsi="標楷體" w:hint="eastAsia"/>
          <w:szCs w:val="24"/>
        </w:rPr>
        <w:t>能繼續擔任各種比賽之裁判工作。</w:t>
      </w:r>
    </w:p>
    <w:p w:rsidR="00442E5E" w:rsidRPr="00E13E57" w:rsidRDefault="00442E5E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>二、指導單位:教育部體育署。</w:t>
      </w:r>
    </w:p>
    <w:p w:rsidR="00442E5E" w:rsidRPr="00E13E57" w:rsidRDefault="00442E5E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         中華民國體育運動總會。</w:t>
      </w:r>
    </w:p>
    <w:p w:rsidR="00442E5E" w:rsidRPr="00E13E57" w:rsidRDefault="00442E5E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>三、</w:t>
      </w:r>
      <w:r w:rsidR="00CF7718" w:rsidRPr="00E13E57">
        <w:rPr>
          <w:rFonts w:ascii="標楷體" w:eastAsia="標楷體" w:hAnsi="標楷體" w:hint="eastAsia"/>
          <w:szCs w:val="24"/>
        </w:rPr>
        <w:t>主辦單位:中華民國軟式網球協會。</w:t>
      </w:r>
    </w:p>
    <w:p w:rsidR="00CF7718" w:rsidRPr="00E13E57" w:rsidRDefault="00CF7718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>四、承辦單位: 中華民國軟式網球協會裁判委員會。</w:t>
      </w:r>
    </w:p>
    <w:p w:rsidR="00CF7718" w:rsidRPr="00E13E57" w:rsidRDefault="00CF7718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>五、協辦單位:正修科技大學、高雄市體育總會軟式網球委員會。</w:t>
      </w:r>
    </w:p>
    <w:p w:rsidR="00E13E57" w:rsidRDefault="00CF7718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>六、日</w:t>
      </w:r>
      <w:r w:rsidR="00E13E57">
        <w:rPr>
          <w:rFonts w:ascii="標楷體" w:eastAsia="標楷體" w:hAnsi="標楷體" w:hint="eastAsia"/>
          <w:szCs w:val="24"/>
        </w:rPr>
        <w:t xml:space="preserve">    </w:t>
      </w:r>
      <w:r w:rsidRPr="00E13E57">
        <w:rPr>
          <w:rFonts w:ascii="標楷體" w:eastAsia="標楷體" w:hAnsi="標楷體" w:hint="eastAsia"/>
          <w:szCs w:val="24"/>
        </w:rPr>
        <w:t>期:108年08月2日（星期五）至08月04日（星期日）及A級講習108年08月10日</w:t>
      </w:r>
      <w:proofErr w:type="gramStart"/>
      <w:r w:rsidRPr="00E13E57">
        <w:rPr>
          <w:rFonts w:ascii="標楷體" w:eastAsia="標楷體" w:hAnsi="標楷體" w:hint="eastAsia"/>
          <w:szCs w:val="24"/>
        </w:rPr>
        <w:t>（</w:t>
      </w:r>
      <w:proofErr w:type="gramEnd"/>
      <w:r w:rsidRPr="00E13E57">
        <w:rPr>
          <w:rFonts w:ascii="標楷體" w:eastAsia="標楷體" w:hAnsi="標楷體" w:hint="eastAsia"/>
          <w:szCs w:val="24"/>
        </w:rPr>
        <w:t>星</w:t>
      </w:r>
    </w:p>
    <w:p w:rsidR="00CF7718" w:rsidRPr="00E13E57" w:rsidRDefault="00E13E5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CF7718" w:rsidRPr="00E13E57">
        <w:rPr>
          <w:rFonts w:ascii="標楷體" w:eastAsia="標楷體" w:hAnsi="標楷體" w:hint="eastAsia"/>
          <w:szCs w:val="24"/>
        </w:rPr>
        <w:t>期六</w:t>
      </w:r>
      <w:proofErr w:type="gramStart"/>
      <w:r w:rsidR="00CF7718" w:rsidRPr="00E13E57">
        <w:rPr>
          <w:rFonts w:ascii="標楷體" w:eastAsia="標楷體" w:hAnsi="標楷體" w:hint="eastAsia"/>
          <w:szCs w:val="24"/>
        </w:rPr>
        <w:t>）</w:t>
      </w:r>
      <w:proofErr w:type="gramEnd"/>
      <w:r w:rsidR="00CF7718" w:rsidRPr="00E13E57">
        <w:rPr>
          <w:rFonts w:ascii="標楷體" w:eastAsia="標楷體" w:hAnsi="標楷體" w:hint="eastAsia"/>
          <w:szCs w:val="24"/>
        </w:rPr>
        <w:t>至08月11日（星期日）共計五天。</w:t>
      </w:r>
    </w:p>
    <w:p w:rsidR="00CF7718" w:rsidRPr="00E13E57" w:rsidRDefault="00CF7718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>七、地</w:t>
      </w:r>
      <w:r w:rsidR="00E13E57">
        <w:rPr>
          <w:rFonts w:ascii="標楷體" w:eastAsia="標楷體" w:hAnsi="標楷體" w:hint="eastAsia"/>
          <w:szCs w:val="24"/>
        </w:rPr>
        <w:t xml:space="preserve">    </w:t>
      </w:r>
      <w:r w:rsidRPr="00E13E57">
        <w:rPr>
          <w:rFonts w:ascii="標楷體" w:eastAsia="標楷體" w:hAnsi="標楷體" w:hint="eastAsia"/>
          <w:szCs w:val="24"/>
        </w:rPr>
        <w:t>點:正修科技大學</w:t>
      </w:r>
      <w:proofErr w:type="gramStart"/>
      <w:r w:rsidRPr="00E13E57">
        <w:rPr>
          <w:rFonts w:ascii="標楷體" w:eastAsia="標楷體" w:hAnsi="標楷體" w:hint="eastAsia"/>
          <w:szCs w:val="24"/>
        </w:rPr>
        <w:t>（</w:t>
      </w:r>
      <w:proofErr w:type="gramEnd"/>
      <w:r w:rsidRPr="00E13E57">
        <w:rPr>
          <w:rFonts w:ascii="標楷體" w:eastAsia="標楷體" w:hAnsi="標楷體" w:hint="eastAsia"/>
          <w:szCs w:val="24"/>
        </w:rPr>
        <w:t>高雄市鳥松區澄清路840號  電話:07-7358800</w:t>
      </w:r>
      <w:proofErr w:type="gramStart"/>
      <w:r w:rsidRPr="00E13E57">
        <w:rPr>
          <w:rFonts w:ascii="標楷體" w:eastAsia="標楷體" w:hAnsi="標楷體" w:hint="eastAsia"/>
          <w:szCs w:val="24"/>
        </w:rPr>
        <w:t>）</w:t>
      </w:r>
      <w:proofErr w:type="gramEnd"/>
    </w:p>
    <w:p w:rsidR="00CF7718" w:rsidRPr="00E13E57" w:rsidRDefault="00CF7718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>八、參加資格:（一）已取得A級裁判資格者都可再參加</w:t>
      </w:r>
      <w:proofErr w:type="gramStart"/>
      <w:r w:rsidRPr="00E13E57">
        <w:rPr>
          <w:rFonts w:ascii="標楷體" w:eastAsia="標楷體" w:hAnsi="標楷體" w:hint="eastAsia"/>
          <w:szCs w:val="24"/>
        </w:rPr>
        <w:t>複</w:t>
      </w:r>
      <w:proofErr w:type="gramEnd"/>
      <w:r w:rsidRPr="00E13E57">
        <w:rPr>
          <w:rFonts w:ascii="標楷體" w:eastAsia="標楷體" w:hAnsi="標楷體" w:hint="eastAsia"/>
          <w:szCs w:val="24"/>
        </w:rPr>
        <w:t>訓。</w:t>
      </w:r>
    </w:p>
    <w:p w:rsidR="00064001" w:rsidRDefault="005B37D1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         （二）</w:t>
      </w:r>
      <w:r w:rsidR="00064001">
        <w:rPr>
          <w:rFonts w:ascii="標楷體" w:eastAsia="標楷體" w:hAnsi="標楷體" w:hint="eastAsia"/>
          <w:szCs w:val="24"/>
        </w:rPr>
        <w:t>A級裁判:取得B級裁判證三年以上，具從事裁判實務工作經驗。</w:t>
      </w:r>
    </w:p>
    <w:p w:rsidR="005B37D1" w:rsidRPr="00E13E57" w:rsidRDefault="000640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（三）</w:t>
      </w:r>
      <w:r w:rsidR="005B37D1" w:rsidRPr="00E13E57">
        <w:rPr>
          <w:rFonts w:ascii="標楷體" w:eastAsia="標楷體" w:hAnsi="標楷體" w:hint="eastAsia"/>
          <w:szCs w:val="24"/>
        </w:rPr>
        <w:t>最近一個月內核發知警察刑事紀錄證明（良民證）。</w:t>
      </w:r>
    </w:p>
    <w:p w:rsidR="005B37D1" w:rsidRPr="00E13E57" w:rsidRDefault="005B37D1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>九、報</w:t>
      </w:r>
      <w:r w:rsidR="00E13E57">
        <w:rPr>
          <w:rFonts w:ascii="標楷體" w:eastAsia="標楷體" w:hAnsi="標楷體" w:hint="eastAsia"/>
          <w:szCs w:val="24"/>
        </w:rPr>
        <w:t xml:space="preserve">    </w:t>
      </w:r>
      <w:r w:rsidRPr="00E13E57">
        <w:rPr>
          <w:rFonts w:ascii="標楷體" w:eastAsia="標楷體" w:hAnsi="標楷體" w:hint="eastAsia"/>
          <w:szCs w:val="24"/>
        </w:rPr>
        <w:t>名:</w:t>
      </w:r>
    </w:p>
    <w:p w:rsidR="005B37D1" w:rsidRPr="00E13E57" w:rsidRDefault="005B37D1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（一）日期:即日起至108年07月18日（星期四）止，以掛號郵寄（郵</w:t>
      </w:r>
      <w:proofErr w:type="gramStart"/>
      <w:r w:rsidRPr="00E13E57">
        <w:rPr>
          <w:rFonts w:ascii="標楷體" w:eastAsia="標楷體" w:hAnsi="標楷體" w:hint="eastAsia"/>
          <w:szCs w:val="24"/>
        </w:rPr>
        <w:t>戮</w:t>
      </w:r>
      <w:proofErr w:type="gramEnd"/>
      <w:r w:rsidRPr="00E13E57">
        <w:rPr>
          <w:rFonts w:ascii="標楷體" w:eastAsia="標楷體" w:hAnsi="標楷體" w:hint="eastAsia"/>
          <w:szCs w:val="24"/>
        </w:rPr>
        <w:t>為憑）。</w:t>
      </w:r>
    </w:p>
    <w:p w:rsidR="005B37D1" w:rsidRPr="00E13E57" w:rsidRDefault="005B37D1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（二）地點:請寄72247台南市佳里區安西里光華街130巷48弄6號 陳榮村先生收。</w:t>
      </w:r>
    </w:p>
    <w:p w:rsidR="005B37D1" w:rsidRPr="00E13E57" w:rsidRDefault="005B37D1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           聯絡電話:06-7228587   行動:0926108781</w:t>
      </w:r>
    </w:p>
    <w:p w:rsidR="00CF77C2" w:rsidRPr="00E13E57" w:rsidRDefault="005B37D1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（三）報名表並附A級裁判證影本及警察刑事紀錄證明（良民證）</w:t>
      </w:r>
      <w:r w:rsidR="00CF77C2" w:rsidRPr="00E13E57">
        <w:rPr>
          <w:rFonts w:ascii="標楷體" w:eastAsia="標楷體" w:hAnsi="標楷體" w:hint="eastAsia"/>
          <w:szCs w:val="24"/>
        </w:rPr>
        <w:t>。B級裁判證影本及二吋相片</w:t>
      </w:r>
    </w:p>
    <w:p w:rsidR="005B37D1" w:rsidRPr="00E13E57" w:rsidRDefault="00CF77C2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      二張（背面請填寫姓名，一張實貼另一張浮貼）</w:t>
      </w:r>
      <w:r w:rsidR="005B37D1" w:rsidRPr="00E13E57">
        <w:rPr>
          <w:rFonts w:ascii="標楷體" w:eastAsia="標楷體" w:hAnsi="標楷體" w:hint="eastAsia"/>
          <w:szCs w:val="24"/>
        </w:rPr>
        <w:t>。</w:t>
      </w:r>
    </w:p>
    <w:p w:rsidR="00E27137" w:rsidRDefault="00D22FD2">
      <w:pPr>
        <w:rPr>
          <w:rFonts w:ascii="標楷體" w:eastAsia="標楷體" w:hAnsi="標楷體" w:hint="eastAsia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（四）繳交報名費</w:t>
      </w:r>
      <w:r w:rsidR="00E27137">
        <w:rPr>
          <w:rFonts w:ascii="標楷體" w:eastAsia="標楷體" w:hAnsi="標楷體" w:hint="eastAsia"/>
          <w:szCs w:val="24"/>
        </w:rPr>
        <w:t>:A級</w:t>
      </w:r>
      <w:proofErr w:type="gramStart"/>
      <w:r w:rsidR="00E27137">
        <w:rPr>
          <w:rFonts w:ascii="標楷體" w:eastAsia="標楷體" w:hAnsi="標楷體" w:hint="eastAsia"/>
          <w:szCs w:val="24"/>
        </w:rPr>
        <w:t>複</w:t>
      </w:r>
      <w:proofErr w:type="gramEnd"/>
      <w:r w:rsidR="00E27137">
        <w:rPr>
          <w:rFonts w:ascii="標楷體" w:eastAsia="標楷體" w:hAnsi="標楷體" w:hint="eastAsia"/>
          <w:szCs w:val="24"/>
        </w:rPr>
        <w:t>訓</w:t>
      </w:r>
      <w:r w:rsidRPr="00E13E57">
        <w:rPr>
          <w:rFonts w:ascii="標楷體" w:eastAsia="標楷體" w:hAnsi="標楷體" w:hint="eastAsia"/>
          <w:szCs w:val="24"/>
        </w:rPr>
        <w:t>1000元</w:t>
      </w:r>
      <w:r w:rsidR="00E27137">
        <w:rPr>
          <w:rFonts w:ascii="標楷體" w:eastAsia="標楷體" w:hAnsi="標楷體" w:hint="eastAsia"/>
          <w:szCs w:val="24"/>
        </w:rPr>
        <w:t>、A級講習2000元</w:t>
      </w:r>
      <w:proofErr w:type="gramStart"/>
      <w:r w:rsidRPr="00E13E57">
        <w:rPr>
          <w:rFonts w:ascii="標楷體" w:eastAsia="標楷體" w:hAnsi="標楷體" w:hint="eastAsia"/>
          <w:szCs w:val="24"/>
        </w:rPr>
        <w:t>（</w:t>
      </w:r>
      <w:proofErr w:type="gramEnd"/>
      <w:r w:rsidRPr="00E13E57">
        <w:rPr>
          <w:rFonts w:ascii="標楷體" w:eastAsia="標楷體" w:hAnsi="標楷體" w:hint="eastAsia"/>
          <w:szCs w:val="24"/>
        </w:rPr>
        <w:t>報名費請直接匯入高雄銀行鳳山分行代</w:t>
      </w:r>
    </w:p>
    <w:p w:rsidR="00E27137" w:rsidRDefault="00E27137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D22FD2" w:rsidRPr="00E13E57">
        <w:rPr>
          <w:rFonts w:ascii="標楷體" w:eastAsia="標楷體" w:hAnsi="標楷體" w:hint="eastAsia"/>
          <w:szCs w:val="24"/>
        </w:rPr>
        <w:t>號0162003帳號:200102217577收款戶名:中華民國軟式網球協會，並請將匯款申請書</w:t>
      </w:r>
      <w:r>
        <w:rPr>
          <w:rFonts w:ascii="標楷體" w:eastAsia="標楷體" w:hAnsi="標楷體" w:hint="eastAsia"/>
          <w:szCs w:val="24"/>
        </w:rPr>
        <w:t>影</w:t>
      </w:r>
    </w:p>
    <w:p w:rsidR="00D22FD2" w:rsidRPr="00E13E57" w:rsidRDefault="00E2713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D22FD2" w:rsidRPr="00E13E57">
        <w:rPr>
          <w:rFonts w:ascii="標楷體" w:eastAsia="標楷體" w:hAnsi="標楷體" w:hint="eastAsia"/>
          <w:szCs w:val="24"/>
        </w:rPr>
        <w:t>印一份與報名表一同寄出</w:t>
      </w:r>
      <w:proofErr w:type="gramStart"/>
      <w:r w:rsidR="00D22FD2" w:rsidRPr="00E13E57">
        <w:rPr>
          <w:rFonts w:ascii="標楷體" w:eastAsia="標楷體" w:hAnsi="標楷體" w:hint="eastAsia"/>
          <w:szCs w:val="24"/>
        </w:rPr>
        <w:t>）</w:t>
      </w:r>
      <w:proofErr w:type="gramEnd"/>
      <w:r w:rsidR="00D22FD2" w:rsidRPr="00E13E57">
        <w:rPr>
          <w:rFonts w:ascii="標楷體" w:eastAsia="標楷體" w:hAnsi="標楷體" w:hint="eastAsia"/>
          <w:szCs w:val="24"/>
        </w:rPr>
        <w:t>。</w:t>
      </w:r>
    </w:p>
    <w:p w:rsidR="00D22FD2" w:rsidRPr="00E13E57" w:rsidRDefault="00D22FD2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（五）報名人數:預定40名（依報名順序額滿為止，報名人數未達10名取消辦理）。</w:t>
      </w:r>
    </w:p>
    <w:p w:rsidR="00D22FD2" w:rsidRPr="00E13E57" w:rsidRDefault="00D22FD2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>十、講習內容:</w:t>
      </w:r>
    </w:p>
    <w:p w:rsidR="00D22FD2" w:rsidRPr="00E13E57" w:rsidRDefault="00D22FD2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（一）性別平等教育。</w:t>
      </w:r>
    </w:p>
    <w:p w:rsidR="00D22FD2" w:rsidRPr="00E13E57" w:rsidRDefault="00D22FD2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（二）</w:t>
      </w:r>
      <w:r w:rsidR="00CF77C2" w:rsidRPr="00E13E57">
        <w:rPr>
          <w:rFonts w:ascii="標楷體" w:eastAsia="標楷體" w:hAnsi="標楷體" w:hint="eastAsia"/>
          <w:szCs w:val="24"/>
        </w:rPr>
        <w:t>競賽規則:競賽規則條文講解。</w:t>
      </w:r>
    </w:p>
    <w:p w:rsidR="00CF77C2" w:rsidRPr="00E13E57" w:rsidRDefault="00CF77C2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（三）裁判規則:裁判職責、裁判技術、紀錄法及判例分析。</w:t>
      </w:r>
    </w:p>
    <w:p w:rsidR="00CF77C2" w:rsidRPr="00E13E57" w:rsidRDefault="00CF77C2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（四）營運規則:競賽制度及大會要項。</w:t>
      </w:r>
    </w:p>
    <w:p w:rsidR="00CF77C2" w:rsidRPr="00E13E57" w:rsidRDefault="00CF77C2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（五）軟網英文:判定及比數用語。</w:t>
      </w:r>
    </w:p>
    <w:p w:rsidR="00CF77C2" w:rsidRPr="00E13E57" w:rsidRDefault="00CF77C2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（六）</w:t>
      </w:r>
      <w:r w:rsidR="00B4251C" w:rsidRPr="00E13E57">
        <w:rPr>
          <w:rFonts w:ascii="標楷體" w:eastAsia="標楷體" w:hAnsi="標楷體" w:hint="eastAsia"/>
          <w:szCs w:val="24"/>
        </w:rPr>
        <w:t>裁判實習演練:執行比賽裁判之宣告及手勢實際演練。</w:t>
      </w:r>
    </w:p>
    <w:p w:rsidR="00B4251C" w:rsidRPr="00E13E57" w:rsidRDefault="00B4251C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（七）學科及術科測驗（A級講習人員）。</w:t>
      </w:r>
    </w:p>
    <w:p w:rsidR="00B4251C" w:rsidRPr="00E13E57" w:rsidRDefault="00B4251C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（八）綜合研討。</w:t>
      </w:r>
    </w:p>
    <w:p w:rsidR="00B4251C" w:rsidRPr="00E13E57" w:rsidRDefault="00B4251C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>十一、其</w:t>
      </w:r>
      <w:r w:rsidR="00E13E57">
        <w:rPr>
          <w:rFonts w:ascii="標楷體" w:eastAsia="標楷體" w:hAnsi="標楷體" w:hint="eastAsia"/>
          <w:szCs w:val="24"/>
        </w:rPr>
        <w:t xml:space="preserve"> </w:t>
      </w:r>
      <w:r w:rsidRPr="00E13E57">
        <w:rPr>
          <w:rFonts w:ascii="標楷體" w:eastAsia="標楷體" w:hAnsi="標楷體" w:hint="eastAsia"/>
          <w:szCs w:val="24"/>
        </w:rPr>
        <w:t>他:</w:t>
      </w:r>
    </w:p>
    <w:p w:rsidR="00B4251C" w:rsidRPr="00E13E57" w:rsidRDefault="00B4251C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（一）講義、文具、資料由主辦單位提供。</w:t>
      </w:r>
    </w:p>
    <w:p w:rsidR="00B4251C" w:rsidRPr="00E13E57" w:rsidRDefault="00B4251C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（二）講習人員應自備球拍、網球服裝、球鞋（實習演練及術科測驗穿用）。</w:t>
      </w:r>
    </w:p>
    <w:p w:rsidR="00B4251C" w:rsidRPr="00E13E57" w:rsidRDefault="00B4251C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（三）講習人員應於08月02日（星期五）上午8時20分前至研習地點完成報到手續，並於上</w:t>
      </w:r>
    </w:p>
    <w:p w:rsidR="00B4251C" w:rsidRPr="00E13E57" w:rsidRDefault="00B4251C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      午8時30分參加開訓典禮。</w:t>
      </w:r>
    </w:p>
    <w:p w:rsidR="00B4251C" w:rsidRPr="00E13E57" w:rsidRDefault="00B4251C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（四）</w:t>
      </w:r>
      <w:r w:rsidR="00CF5B29" w:rsidRPr="00E13E57">
        <w:rPr>
          <w:rFonts w:ascii="標楷體" w:eastAsia="標楷體" w:hAnsi="標楷體" w:hint="eastAsia"/>
          <w:szCs w:val="24"/>
        </w:rPr>
        <w:t>講習人員測驗及格（學科70分及術科成績75分），報請體總核發A級裁判證。</w:t>
      </w:r>
    </w:p>
    <w:p w:rsidR="00CF5B29" w:rsidRPr="00E13E57" w:rsidRDefault="00CF5B29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（五）講習會期間大會提供午餐，其餘住宿及交通由學員自理。</w:t>
      </w:r>
    </w:p>
    <w:p w:rsidR="00CF5B29" w:rsidRPr="00E13E57" w:rsidRDefault="00CF5B29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（六）凡缺課4小時，不得參加認證測驗。</w:t>
      </w:r>
    </w:p>
    <w:p w:rsidR="00CF5B29" w:rsidRPr="00E13E57" w:rsidRDefault="00CF5B29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lastRenderedPageBreak/>
        <w:t xml:space="preserve">    （七）講習會期間由本會為學員、工作人員及講師投保意外傷害責任險。</w:t>
      </w:r>
    </w:p>
    <w:p w:rsidR="00E13E57" w:rsidRPr="00E13E57" w:rsidRDefault="00CF5B29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（八）有關本講習會公告事項，請詳閱中華民國軟式網球協會網站</w:t>
      </w:r>
      <w:proofErr w:type="gramStart"/>
      <w:r w:rsidRPr="00E13E57">
        <w:rPr>
          <w:rFonts w:ascii="標楷體" w:eastAsia="標楷體" w:hAnsi="標楷體" w:hint="eastAsia"/>
          <w:szCs w:val="24"/>
        </w:rPr>
        <w:t>（</w:t>
      </w:r>
      <w:proofErr w:type="gramEnd"/>
      <w:r w:rsidRPr="00E13E57">
        <w:rPr>
          <w:rFonts w:ascii="標楷體" w:eastAsia="標楷體" w:hAnsi="標楷體" w:hint="eastAsia"/>
          <w:szCs w:val="24"/>
        </w:rPr>
        <w:t>網</w:t>
      </w:r>
    </w:p>
    <w:p w:rsidR="00B4251C" w:rsidRPr="00E13E57" w:rsidRDefault="00E13E57">
      <w:pPr>
        <w:rPr>
          <w:rFonts w:ascii="標楷體" w:eastAsia="標楷體" w:hAnsi="標楷體"/>
          <w:szCs w:val="24"/>
        </w:rPr>
      </w:pPr>
      <w:r w:rsidRPr="00E13E57">
        <w:rPr>
          <w:rFonts w:ascii="標楷體" w:eastAsia="標楷體" w:hAnsi="標楷體" w:hint="eastAsia"/>
          <w:szCs w:val="24"/>
        </w:rPr>
        <w:t xml:space="preserve">          </w:t>
      </w:r>
      <w:r w:rsidR="00CF5B29" w:rsidRPr="00E13E57">
        <w:rPr>
          <w:rFonts w:ascii="標楷體" w:eastAsia="標楷體" w:hAnsi="標楷體" w:hint="eastAsia"/>
          <w:szCs w:val="24"/>
        </w:rPr>
        <w:t>址:WWW.sof</w:t>
      </w:r>
      <w:r w:rsidRPr="00E13E57">
        <w:rPr>
          <w:rFonts w:ascii="標楷體" w:eastAsia="標楷體" w:hAnsi="標楷體" w:hint="eastAsia"/>
          <w:szCs w:val="24"/>
        </w:rPr>
        <w:t>ttennis.org.tw</w:t>
      </w:r>
      <w:proofErr w:type="gramStart"/>
      <w:r w:rsidRPr="00E13E57">
        <w:rPr>
          <w:rFonts w:ascii="標楷體" w:eastAsia="標楷體" w:hAnsi="標楷體" w:hint="eastAsia"/>
          <w:szCs w:val="24"/>
        </w:rPr>
        <w:t>）</w:t>
      </w:r>
      <w:proofErr w:type="gramEnd"/>
      <w:r w:rsidRPr="00E13E57">
        <w:rPr>
          <w:rFonts w:ascii="標楷體" w:eastAsia="標楷體" w:hAnsi="標楷體" w:hint="eastAsia"/>
          <w:szCs w:val="24"/>
        </w:rPr>
        <w:t>，</w:t>
      </w:r>
      <w:proofErr w:type="gramStart"/>
      <w:r w:rsidRPr="00E13E57">
        <w:rPr>
          <w:rFonts w:ascii="標楷體" w:eastAsia="標楷體" w:hAnsi="標楷體" w:hint="eastAsia"/>
          <w:szCs w:val="24"/>
        </w:rPr>
        <w:t>不</w:t>
      </w:r>
      <w:proofErr w:type="gramEnd"/>
      <w:r w:rsidRPr="00E13E57">
        <w:rPr>
          <w:rFonts w:ascii="標楷體" w:eastAsia="標楷體" w:hAnsi="標楷體" w:hint="eastAsia"/>
          <w:szCs w:val="24"/>
        </w:rPr>
        <w:t>另行通知。</w:t>
      </w:r>
    </w:p>
    <w:p w:rsidR="004C40BD" w:rsidRDefault="00E13E57">
      <w:pPr>
        <w:rPr>
          <w:rFonts w:ascii="標楷體" w:eastAsia="標楷體" w:hAnsi="標楷體" w:hint="eastAsia"/>
          <w:szCs w:val="24"/>
        </w:rPr>
      </w:pPr>
      <w:r w:rsidRPr="00E13E57">
        <w:rPr>
          <w:rFonts w:ascii="標楷體" w:eastAsia="標楷體" w:hAnsi="標楷體" w:hint="eastAsia"/>
          <w:szCs w:val="24"/>
        </w:rPr>
        <w:t>十二、核准文號:經中華民國體育運動總會</w:t>
      </w:r>
      <w:r w:rsidR="004C40BD" w:rsidRPr="004C40BD">
        <w:rPr>
          <w:rFonts w:ascii="標楷體" w:eastAsia="標楷體" w:hAnsi="標楷體" w:hint="eastAsia"/>
          <w:color w:val="FF0000"/>
          <w:szCs w:val="24"/>
        </w:rPr>
        <w:t>108</w:t>
      </w:r>
      <w:r w:rsidR="004C40BD">
        <w:rPr>
          <w:rFonts w:ascii="標楷體" w:eastAsia="標楷體" w:hAnsi="標楷體" w:hint="eastAsia"/>
          <w:szCs w:val="24"/>
        </w:rPr>
        <w:t>年</w:t>
      </w:r>
      <w:r w:rsidR="004C40BD" w:rsidRPr="004C40BD">
        <w:rPr>
          <w:rFonts w:ascii="標楷體" w:eastAsia="標楷體" w:hAnsi="標楷體" w:hint="eastAsia"/>
          <w:color w:val="FF0000"/>
          <w:szCs w:val="24"/>
        </w:rPr>
        <w:t>6</w:t>
      </w:r>
      <w:r w:rsidR="004C40BD">
        <w:rPr>
          <w:rFonts w:ascii="標楷體" w:eastAsia="標楷體" w:hAnsi="標楷體" w:hint="eastAsia"/>
          <w:szCs w:val="24"/>
        </w:rPr>
        <w:t>月</w:t>
      </w:r>
      <w:r w:rsidR="004C40BD" w:rsidRPr="004C40BD">
        <w:rPr>
          <w:rFonts w:ascii="標楷體" w:eastAsia="標楷體" w:hAnsi="標楷體" w:hint="eastAsia"/>
          <w:color w:val="FF0000"/>
          <w:szCs w:val="24"/>
        </w:rPr>
        <w:t>19</w:t>
      </w:r>
      <w:r w:rsidR="004C40BD">
        <w:rPr>
          <w:rFonts w:ascii="標楷體" w:eastAsia="標楷體" w:hAnsi="標楷體" w:hint="eastAsia"/>
          <w:szCs w:val="24"/>
        </w:rPr>
        <w:t>日體</w:t>
      </w:r>
      <w:proofErr w:type="gramStart"/>
      <w:r w:rsidR="004C40BD">
        <w:rPr>
          <w:rFonts w:ascii="標楷體" w:eastAsia="標楷體" w:hAnsi="標楷體" w:hint="eastAsia"/>
          <w:szCs w:val="24"/>
        </w:rPr>
        <w:t>總業字</w:t>
      </w:r>
      <w:proofErr w:type="gramEnd"/>
      <w:r w:rsidR="004C40BD">
        <w:rPr>
          <w:rFonts w:ascii="標楷體" w:eastAsia="標楷體" w:hAnsi="標楷體" w:hint="eastAsia"/>
          <w:szCs w:val="24"/>
        </w:rPr>
        <w:t>第</w:t>
      </w:r>
      <w:r w:rsidR="004C40BD" w:rsidRPr="004C40BD">
        <w:rPr>
          <w:rFonts w:ascii="標楷體" w:eastAsia="標楷體" w:hAnsi="標楷體" w:hint="eastAsia"/>
          <w:color w:val="FF0000"/>
          <w:szCs w:val="24"/>
        </w:rPr>
        <w:t>1080000950</w:t>
      </w:r>
      <w:r w:rsidR="004C40BD">
        <w:rPr>
          <w:rFonts w:ascii="標楷體" w:eastAsia="標楷體" w:hAnsi="標楷體" w:hint="eastAsia"/>
          <w:szCs w:val="24"/>
        </w:rPr>
        <w:t>號</w:t>
      </w:r>
      <w:r w:rsidRPr="00E13E57">
        <w:rPr>
          <w:rFonts w:ascii="標楷體" w:eastAsia="標楷體" w:hAnsi="標楷體" w:hint="eastAsia"/>
          <w:szCs w:val="24"/>
        </w:rPr>
        <w:t>核准後</w:t>
      </w:r>
      <w:r w:rsidR="004C40BD">
        <w:rPr>
          <w:rFonts w:ascii="標楷體" w:eastAsia="標楷體" w:hAnsi="標楷體" w:hint="eastAsia"/>
          <w:szCs w:val="24"/>
        </w:rPr>
        <w:t>，</w:t>
      </w:r>
      <w:r w:rsidRPr="00E13E57">
        <w:rPr>
          <w:rFonts w:ascii="標楷體" w:eastAsia="標楷體" w:hAnsi="標楷體" w:hint="eastAsia"/>
          <w:szCs w:val="24"/>
        </w:rPr>
        <w:t>於中</w:t>
      </w:r>
    </w:p>
    <w:p w:rsidR="00E13E57" w:rsidRPr="00E13E57" w:rsidRDefault="004C40B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E13E57" w:rsidRPr="00E13E57">
        <w:rPr>
          <w:rFonts w:ascii="標楷體" w:eastAsia="標楷體" w:hAnsi="標楷體" w:hint="eastAsia"/>
          <w:szCs w:val="24"/>
        </w:rPr>
        <w:t>華民國軟式網球協會網站公告。</w:t>
      </w:r>
    </w:p>
    <w:p w:rsidR="00E13E57" w:rsidRPr="00CF5B29" w:rsidRDefault="00E13E57">
      <w:pPr>
        <w:rPr>
          <w:rFonts w:ascii="標楷體" w:eastAsia="標楷體" w:hAnsi="標楷體"/>
        </w:rPr>
      </w:pPr>
      <w:r w:rsidRPr="00E13E57">
        <w:rPr>
          <w:rFonts w:ascii="標楷體" w:eastAsia="標楷體" w:hAnsi="標楷體" w:hint="eastAsia"/>
          <w:szCs w:val="24"/>
        </w:rPr>
        <w:t>十三、本辦法報請中華民國體育總會核准後實施。</w:t>
      </w:r>
    </w:p>
    <w:sectPr w:rsidR="00E13E57" w:rsidRPr="00CF5B29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001" w:rsidRDefault="00064001" w:rsidP="00064001">
      <w:r>
        <w:separator/>
      </w:r>
    </w:p>
  </w:endnote>
  <w:endnote w:type="continuationSeparator" w:id="0">
    <w:p w:rsidR="00064001" w:rsidRDefault="00064001" w:rsidP="0006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001" w:rsidRDefault="00064001" w:rsidP="00064001">
      <w:r>
        <w:separator/>
      </w:r>
    </w:p>
  </w:footnote>
  <w:footnote w:type="continuationSeparator" w:id="0">
    <w:p w:rsidR="00064001" w:rsidRDefault="00064001" w:rsidP="00064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E5E"/>
    <w:rsid w:val="00006FC7"/>
    <w:rsid w:val="00064001"/>
    <w:rsid w:val="00087CB1"/>
    <w:rsid w:val="000F78D2"/>
    <w:rsid w:val="001E0F92"/>
    <w:rsid w:val="002E0E48"/>
    <w:rsid w:val="003F7058"/>
    <w:rsid w:val="00424959"/>
    <w:rsid w:val="00442E5E"/>
    <w:rsid w:val="00466118"/>
    <w:rsid w:val="004C40BD"/>
    <w:rsid w:val="005B37D1"/>
    <w:rsid w:val="005E1B21"/>
    <w:rsid w:val="00727218"/>
    <w:rsid w:val="00800C3D"/>
    <w:rsid w:val="008032B7"/>
    <w:rsid w:val="008D7B9E"/>
    <w:rsid w:val="00917D68"/>
    <w:rsid w:val="009C6515"/>
    <w:rsid w:val="00A06E02"/>
    <w:rsid w:val="00AB49A3"/>
    <w:rsid w:val="00AF6FCD"/>
    <w:rsid w:val="00B24DF4"/>
    <w:rsid w:val="00B4251C"/>
    <w:rsid w:val="00BA02F9"/>
    <w:rsid w:val="00CE7787"/>
    <w:rsid w:val="00CF5B29"/>
    <w:rsid w:val="00CF7718"/>
    <w:rsid w:val="00CF77C2"/>
    <w:rsid w:val="00D22FD2"/>
    <w:rsid w:val="00DC5CD2"/>
    <w:rsid w:val="00DE31D7"/>
    <w:rsid w:val="00DE3D61"/>
    <w:rsid w:val="00E13E57"/>
    <w:rsid w:val="00E27137"/>
    <w:rsid w:val="00E67C37"/>
    <w:rsid w:val="00E72C14"/>
    <w:rsid w:val="00EC43E6"/>
    <w:rsid w:val="00EC586B"/>
    <w:rsid w:val="00F113EE"/>
    <w:rsid w:val="00FB1551"/>
    <w:rsid w:val="00FC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6400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945D5-A82E-4461-AC11-B8D65B05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226</Words>
  <Characters>1294</Characters>
  <Application>Microsoft Office Word</Application>
  <DocSecurity>0</DocSecurity>
  <Lines>10</Lines>
  <Paragraphs>3</Paragraphs>
  <ScaleCrop>false</ScaleCrop>
  <Company>C.M.T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2019-06-07T05:27:00Z</dcterms:created>
  <dcterms:modified xsi:type="dcterms:W3CDTF">2019-06-21T00:11:00Z</dcterms:modified>
</cp:coreProperties>
</file>