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5C" w:rsidRPr="00BA0B99" w:rsidRDefault="00A047F4" w:rsidP="00F25D5C">
      <w:pPr>
        <w:spacing w:line="500" w:lineRule="exact"/>
        <w:jc w:val="center"/>
        <w:rPr>
          <w:rFonts w:eastAsia="標楷體"/>
          <w:sz w:val="26"/>
          <w:szCs w:val="26"/>
        </w:rPr>
      </w:pPr>
      <w:r>
        <w:rPr>
          <w:rFonts w:eastAsia="標楷體" w:hint="eastAsia"/>
          <w:sz w:val="26"/>
          <w:szCs w:val="26"/>
        </w:rPr>
        <w:t xml:space="preserve"> </w:t>
      </w:r>
      <w:r w:rsidR="00F25D5C" w:rsidRPr="00BA0B99">
        <w:rPr>
          <w:rFonts w:eastAsia="標楷體" w:hint="eastAsia"/>
          <w:sz w:val="26"/>
          <w:szCs w:val="26"/>
        </w:rPr>
        <w:t>中華民國軟式網球協會</w:t>
      </w:r>
    </w:p>
    <w:p w:rsidR="00F25D5C" w:rsidRPr="00BA0B99" w:rsidRDefault="00F25D5C" w:rsidP="00F25D5C">
      <w:pPr>
        <w:spacing w:line="500" w:lineRule="exact"/>
        <w:jc w:val="center"/>
        <w:rPr>
          <w:rFonts w:eastAsia="標楷體"/>
          <w:sz w:val="26"/>
          <w:szCs w:val="26"/>
        </w:rPr>
      </w:pPr>
      <w:r w:rsidRPr="00BA0B99">
        <w:rPr>
          <w:rFonts w:eastAsia="標楷體"/>
          <w:sz w:val="26"/>
          <w:szCs w:val="26"/>
        </w:rPr>
        <w:t>第</w:t>
      </w:r>
      <w:r w:rsidRPr="00BA0B99">
        <w:rPr>
          <w:rFonts w:eastAsia="標楷體" w:hint="eastAsia"/>
          <w:sz w:val="26"/>
          <w:szCs w:val="26"/>
        </w:rPr>
        <w:t>十</w:t>
      </w:r>
      <w:r w:rsidR="008D3C90">
        <w:rPr>
          <w:rFonts w:eastAsia="標楷體" w:hint="eastAsia"/>
          <w:sz w:val="26"/>
          <w:szCs w:val="26"/>
        </w:rPr>
        <w:t>三</w:t>
      </w:r>
      <w:r w:rsidRPr="00BA0B99">
        <w:rPr>
          <w:rFonts w:eastAsia="標楷體"/>
          <w:sz w:val="26"/>
          <w:szCs w:val="26"/>
        </w:rPr>
        <w:t>屆第</w:t>
      </w:r>
      <w:r w:rsidR="008D3C90">
        <w:rPr>
          <w:rFonts w:eastAsia="標楷體" w:hint="eastAsia"/>
          <w:sz w:val="26"/>
          <w:szCs w:val="26"/>
        </w:rPr>
        <w:t>2</w:t>
      </w:r>
      <w:r w:rsidRPr="00BA0B99">
        <w:rPr>
          <w:rFonts w:eastAsia="標楷體"/>
          <w:sz w:val="26"/>
          <w:szCs w:val="26"/>
        </w:rPr>
        <w:t>次理</w:t>
      </w:r>
      <w:r w:rsidRPr="00BA0B99">
        <w:rPr>
          <w:rFonts w:eastAsia="標楷體" w:hint="eastAsia"/>
          <w:sz w:val="26"/>
          <w:szCs w:val="26"/>
        </w:rPr>
        <w:t>事監</w:t>
      </w:r>
      <w:r w:rsidRPr="00BA0B99">
        <w:rPr>
          <w:rFonts w:eastAsia="標楷體"/>
          <w:sz w:val="26"/>
          <w:szCs w:val="26"/>
        </w:rPr>
        <w:t>事</w:t>
      </w:r>
      <w:r w:rsidRPr="00BA0B99">
        <w:rPr>
          <w:rFonts w:eastAsia="標楷體" w:hint="eastAsia"/>
          <w:sz w:val="26"/>
          <w:szCs w:val="26"/>
        </w:rPr>
        <w:t>聯席</w:t>
      </w:r>
      <w:r w:rsidRPr="00BA0B99">
        <w:rPr>
          <w:rFonts w:eastAsia="標楷體"/>
          <w:sz w:val="26"/>
          <w:szCs w:val="26"/>
        </w:rPr>
        <w:t>會會議</w:t>
      </w:r>
      <w:r w:rsidR="00E95A7B">
        <w:rPr>
          <w:rFonts w:eastAsia="標楷體" w:hint="eastAsia"/>
          <w:sz w:val="26"/>
          <w:szCs w:val="26"/>
        </w:rPr>
        <w:t>紀錄</w:t>
      </w:r>
    </w:p>
    <w:p w:rsidR="00F25D5C" w:rsidRPr="00BA0B99" w:rsidRDefault="00F25D5C" w:rsidP="00F25D5C">
      <w:pPr>
        <w:spacing w:line="500" w:lineRule="exact"/>
        <w:rPr>
          <w:rFonts w:eastAsia="標楷體"/>
          <w:sz w:val="26"/>
          <w:szCs w:val="26"/>
        </w:rPr>
      </w:pPr>
      <w:r w:rsidRPr="00BA0B99">
        <w:rPr>
          <w:rFonts w:eastAsia="標楷體" w:hint="eastAsia"/>
          <w:sz w:val="26"/>
          <w:szCs w:val="26"/>
        </w:rPr>
        <w:t>壹</w:t>
      </w:r>
      <w:r w:rsidRPr="00BA0B99">
        <w:rPr>
          <w:rFonts w:eastAsia="標楷體"/>
          <w:sz w:val="26"/>
          <w:szCs w:val="26"/>
        </w:rPr>
        <w:t>、時</w:t>
      </w:r>
      <w:r w:rsidRPr="00BA0B99">
        <w:rPr>
          <w:rFonts w:eastAsia="標楷體"/>
          <w:sz w:val="26"/>
          <w:szCs w:val="26"/>
        </w:rPr>
        <w:t xml:space="preserve"> </w:t>
      </w:r>
      <w:r w:rsidRPr="00BA0B99">
        <w:rPr>
          <w:rFonts w:eastAsia="標楷體" w:hint="eastAsia"/>
          <w:sz w:val="26"/>
          <w:szCs w:val="26"/>
        </w:rPr>
        <w:t xml:space="preserve"> </w:t>
      </w:r>
      <w:r w:rsidRPr="00BA0B99">
        <w:rPr>
          <w:rFonts w:eastAsia="標楷體"/>
          <w:sz w:val="26"/>
          <w:szCs w:val="26"/>
        </w:rPr>
        <w:t xml:space="preserve">  </w:t>
      </w:r>
      <w:r w:rsidRPr="00BA0B99">
        <w:rPr>
          <w:rFonts w:eastAsia="標楷體"/>
          <w:sz w:val="26"/>
          <w:szCs w:val="26"/>
        </w:rPr>
        <w:t>間：民國</w:t>
      </w:r>
      <w:r w:rsidRPr="00BA0B99">
        <w:rPr>
          <w:rFonts w:ascii="標楷體" w:eastAsia="標楷體" w:hAnsi="標楷體" w:hint="eastAsia"/>
          <w:sz w:val="26"/>
          <w:szCs w:val="26"/>
        </w:rPr>
        <w:t>11</w:t>
      </w:r>
      <w:r w:rsidR="00E75A83">
        <w:rPr>
          <w:rFonts w:ascii="標楷體" w:eastAsia="標楷體" w:hAnsi="標楷體" w:hint="eastAsia"/>
          <w:sz w:val="26"/>
          <w:szCs w:val="26"/>
        </w:rPr>
        <w:t>1</w:t>
      </w:r>
      <w:r w:rsidRPr="00BA0B99">
        <w:rPr>
          <w:rFonts w:eastAsia="標楷體"/>
          <w:sz w:val="26"/>
          <w:szCs w:val="26"/>
        </w:rPr>
        <w:t>年</w:t>
      </w:r>
      <w:r w:rsidR="008D3C90">
        <w:rPr>
          <w:rFonts w:eastAsia="標楷體" w:hint="eastAsia"/>
          <w:sz w:val="26"/>
          <w:szCs w:val="26"/>
        </w:rPr>
        <w:t>8</w:t>
      </w:r>
      <w:r w:rsidRPr="00BA0B99">
        <w:rPr>
          <w:rFonts w:eastAsia="標楷體"/>
          <w:sz w:val="26"/>
          <w:szCs w:val="26"/>
        </w:rPr>
        <w:t>月</w:t>
      </w:r>
      <w:r w:rsidRPr="00BA0B99">
        <w:rPr>
          <w:rFonts w:eastAsia="標楷體" w:hint="eastAsia"/>
          <w:sz w:val="26"/>
          <w:szCs w:val="26"/>
        </w:rPr>
        <w:t>1</w:t>
      </w:r>
      <w:r w:rsidR="008D3C90">
        <w:rPr>
          <w:rFonts w:eastAsia="標楷體" w:hint="eastAsia"/>
          <w:sz w:val="26"/>
          <w:szCs w:val="26"/>
        </w:rPr>
        <w:t>3</w:t>
      </w:r>
      <w:r w:rsidRPr="00BA0B99">
        <w:rPr>
          <w:rFonts w:eastAsia="標楷體" w:hint="eastAsia"/>
          <w:sz w:val="26"/>
          <w:szCs w:val="26"/>
        </w:rPr>
        <w:t xml:space="preserve"> </w:t>
      </w:r>
      <w:r w:rsidRPr="00BA0B99">
        <w:rPr>
          <w:rFonts w:eastAsia="標楷體"/>
          <w:sz w:val="26"/>
          <w:szCs w:val="26"/>
        </w:rPr>
        <w:t>日（星期</w:t>
      </w:r>
      <w:r w:rsidRPr="00BA0B99">
        <w:rPr>
          <w:rFonts w:eastAsia="標楷體" w:hint="eastAsia"/>
          <w:sz w:val="26"/>
          <w:szCs w:val="26"/>
        </w:rPr>
        <w:t>六</w:t>
      </w:r>
      <w:r w:rsidRPr="00BA0B99">
        <w:rPr>
          <w:rFonts w:eastAsia="標楷體" w:hint="eastAsia"/>
          <w:sz w:val="26"/>
          <w:szCs w:val="26"/>
        </w:rPr>
        <w:t xml:space="preserve"> </w:t>
      </w:r>
      <w:r w:rsidRPr="00BA0B99">
        <w:rPr>
          <w:rFonts w:eastAsia="標楷體"/>
          <w:sz w:val="26"/>
          <w:szCs w:val="26"/>
        </w:rPr>
        <w:t>）</w:t>
      </w:r>
      <w:r w:rsidRPr="004E1234">
        <w:rPr>
          <w:rFonts w:eastAsia="標楷體" w:hint="eastAsia"/>
          <w:color w:val="FF0000"/>
          <w:sz w:val="26"/>
          <w:szCs w:val="26"/>
        </w:rPr>
        <w:t>下</w:t>
      </w:r>
      <w:r w:rsidRPr="004E1234">
        <w:rPr>
          <w:rFonts w:eastAsia="標楷體"/>
          <w:color w:val="FF0000"/>
          <w:sz w:val="26"/>
          <w:szCs w:val="26"/>
        </w:rPr>
        <w:t>午</w:t>
      </w:r>
      <w:r w:rsidR="00E75A83" w:rsidRPr="004E1234">
        <w:rPr>
          <w:rFonts w:eastAsia="標楷體" w:hint="eastAsia"/>
          <w:color w:val="FF0000"/>
          <w:sz w:val="26"/>
          <w:szCs w:val="26"/>
        </w:rPr>
        <w:t>5</w:t>
      </w:r>
      <w:r w:rsidRPr="004E1234">
        <w:rPr>
          <w:rFonts w:eastAsia="標楷體"/>
          <w:color w:val="FF0000"/>
          <w:sz w:val="26"/>
          <w:szCs w:val="26"/>
        </w:rPr>
        <w:t>時</w:t>
      </w:r>
      <w:r w:rsidR="004E1234" w:rsidRPr="004E1234">
        <w:rPr>
          <w:rFonts w:eastAsia="標楷體" w:hint="eastAsia"/>
          <w:color w:val="FF0000"/>
          <w:sz w:val="26"/>
          <w:szCs w:val="26"/>
        </w:rPr>
        <w:t>整</w:t>
      </w:r>
    </w:p>
    <w:p w:rsidR="00F25D5C" w:rsidRPr="00BA0B99" w:rsidRDefault="00F25D5C" w:rsidP="00F25D5C">
      <w:pPr>
        <w:spacing w:line="500" w:lineRule="exact"/>
        <w:rPr>
          <w:rFonts w:eastAsia="標楷體"/>
          <w:sz w:val="26"/>
          <w:szCs w:val="26"/>
        </w:rPr>
      </w:pPr>
      <w:r w:rsidRPr="00BA0B99">
        <w:rPr>
          <w:rFonts w:eastAsia="標楷體" w:hint="eastAsia"/>
          <w:sz w:val="26"/>
          <w:szCs w:val="26"/>
        </w:rPr>
        <w:t>貳</w:t>
      </w:r>
      <w:r w:rsidRPr="00BA0B99">
        <w:rPr>
          <w:rFonts w:eastAsia="標楷體"/>
          <w:sz w:val="26"/>
          <w:szCs w:val="26"/>
        </w:rPr>
        <w:t>、地</w:t>
      </w:r>
      <w:r w:rsidRPr="00BA0B99">
        <w:rPr>
          <w:rFonts w:eastAsia="標楷體"/>
          <w:sz w:val="26"/>
          <w:szCs w:val="26"/>
        </w:rPr>
        <w:t xml:space="preserve">    </w:t>
      </w:r>
      <w:r w:rsidRPr="00BA0B99">
        <w:rPr>
          <w:rFonts w:eastAsia="標楷體"/>
          <w:sz w:val="26"/>
          <w:szCs w:val="26"/>
        </w:rPr>
        <w:t>點：</w:t>
      </w:r>
      <w:r w:rsidR="008D3C90">
        <w:rPr>
          <w:rFonts w:eastAsia="標楷體" w:hint="eastAsia"/>
          <w:sz w:val="26"/>
          <w:szCs w:val="26"/>
        </w:rPr>
        <w:t>阿秋大肥鵝</w:t>
      </w:r>
      <w:r w:rsidRPr="00BA0B99">
        <w:rPr>
          <w:rFonts w:eastAsia="標楷體" w:hint="eastAsia"/>
          <w:sz w:val="26"/>
          <w:szCs w:val="26"/>
        </w:rPr>
        <w:t>會議室</w:t>
      </w:r>
    </w:p>
    <w:p w:rsidR="00CF6016" w:rsidRDefault="00F25D5C" w:rsidP="00CF6016">
      <w:pPr>
        <w:spacing w:line="320" w:lineRule="exact"/>
        <w:ind w:left="2127" w:hangingChars="818" w:hanging="2127"/>
        <w:rPr>
          <w:rFonts w:eastAsia="標楷體"/>
          <w:sz w:val="26"/>
          <w:szCs w:val="26"/>
        </w:rPr>
      </w:pPr>
      <w:r w:rsidRPr="00BA0B99">
        <w:rPr>
          <w:rFonts w:eastAsia="標楷體" w:hint="eastAsia"/>
          <w:sz w:val="26"/>
          <w:szCs w:val="26"/>
        </w:rPr>
        <w:t>叁</w:t>
      </w:r>
      <w:r w:rsidRPr="00BA0B99">
        <w:rPr>
          <w:rFonts w:eastAsia="標楷體"/>
          <w:sz w:val="26"/>
          <w:szCs w:val="26"/>
        </w:rPr>
        <w:t>、</w:t>
      </w:r>
      <w:r w:rsidRPr="00BA0B99">
        <w:rPr>
          <w:rFonts w:eastAsia="標楷體" w:hint="eastAsia"/>
          <w:sz w:val="26"/>
          <w:szCs w:val="26"/>
        </w:rPr>
        <w:t>出</w:t>
      </w:r>
      <w:r w:rsidRPr="00BA0B99">
        <w:rPr>
          <w:rFonts w:eastAsia="標楷體"/>
          <w:sz w:val="26"/>
          <w:szCs w:val="26"/>
        </w:rPr>
        <w:t>列席人員：</w:t>
      </w:r>
    </w:p>
    <w:p w:rsidR="00CF6016" w:rsidRPr="00A04773" w:rsidRDefault="00D86D82" w:rsidP="00CF6016">
      <w:pPr>
        <w:spacing w:line="320" w:lineRule="exact"/>
        <w:ind w:leftChars="794" w:left="1961" w:hangingChars="23" w:hanging="55"/>
        <w:rPr>
          <w:rFonts w:ascii="標楷體" w:eastAsia="標楷體" w:hAnsi="標楷體"/>
          <w:szCs w:val="24"/>
        </w:rPr>
      </w:pPr>
      <w:r w:rsidRPr="00A04773">
        <w:rPr>
          <w:rFonts w:ascii="標楷體" w:eastAsia="標楷體" w:hAnsi="標楷體" w:hint="eastAsia"/>
          <w:szCs w:val="24"/>
        </w:rPr>
        <w:t>理事:應出席35人、實際出席</w:t>
      </w:r>
      <w:r w:rsidR="00692BF8">
        <w:rPr>
          <w:rFonts w:ascii="標楷體" w:eastAsia="標楷體" w:hAnsi="標楷體" w:hint="eastAsia"/>
          <w:szCs w:val="24"/>
        </w:rPr>
        <w:t>24</w:t>
      </w:r>
      <w:r w:rsidRPr="00A04773">
        <w:rPr>
          <w:rFonts w:ascii="標楷體" w:eastAsia="標楷體" w:hAnsi="標楷體" w:hint="eastAsia"/>
          <w:szCs w:val="24"/>
        </w:rPr>
        <w:t>人、請假人員</w:t>
      </w:r>
      <w:r w:rsidR="00CF6016" w:rsidRPr="00A04773">
        <w:rPr>
          <w:rFonts w:ascii="標楷體" w:eastAsia="標楷體" w:hAnsi="標楷體" w:hint="eastAsia"/>
          <w:szCs w:val="24"/>
        </w:rPr>
        <w:t>1</w:t>
      </w:r>
      <w:r w:rsidR="00692BF8">
        <w:rPr>
          <w:rFonts w:ascii="標楷體" w:eastAsia="標楷體" w:hAnsi="標楷體" w:hint="eastAsia"/>
          <w:szCs w:val="24"/>
        </w:rPr>
        <w:t>1</w:t>
      </w:r>
      <w:r w:rsidRPr="00A04773">
        <w:rPr>
          <w:rFonts w:ascii="標楷體" w:eastAsia="標楷體" w:hAnsi="標楷體" w:hint="eastAsia"/>
          <w:szCs w:val="24"/>
        </w:rPr>
        <w:t>人</w:t>
      </w:r>
      <w:r w:rsidR="008361ED" w:rsidRPr="00A04773">
        <w:rPr>
          <w:rFonts w:ascii="標楷體" w:eastAsia="標楷體" w:hAnsi="標楷體" w:hint="eastAsia"/>
          <w:szCs w:val="24"/>
        </w:rPr>
        <w:t>，</w:t>
      </w:r>
      <w:r w:rsidR="008361ED" w:rsidRPr="00A04773">
        <w:rPr>
          <w:rFonts w:ascii="標楷體" w:eastAsia="標楷體" w:hAnsi="標楷體" w:hint="eastAsia"/>
          <w:szCs w:val="24"/>
          <w:lang w:eastAsia="zh-HK"/>
        </w:rPr>
        <w:t>達應出席人員</w:t>
      </w:r>
      <w:r w:rsidR="008361ED" w:rsidRPr="00A04773">
        <w:rPr>
          <w:rFonts w:ascii="標楷體" w:eastAsia="標楷體" w:hAnsi="標楷體" w:hint="eastAsia"/>
          <w:szCs w:val="24"/>
        </w:rPr>
        <w:t>1/2</w:t>
      </w:r>
      <w:r w:rsidRPr="00A04773">
        <w:rPr>
          <w:rFonts w:ascii="標楷體" w:eastAsia="標楷體" w:hAnsi="標楷體" w:hint="eastAsia"/>
          <w:szCs w:val="24"/>
        </w:rPr>
        <w:t>。</w:t>
      </w:r>
    </w:p>
    <w:p w:rsidR="00D86D82" w:rsidRPr="00A04773" w:rsidRDefault="00D86D82" w:rsidP="00CF6016">
      <w:pPr>
        <w:spacing w:line="320" w:lineRule="exact"/>
        <w:ind w:leftChars="794" w:left="1961" w:hangingChars="23" w:hanging="55"/>
        <w:rPr>
          <w:rFonts w:ascii="標楷體" w:eastAsia="標楷體" w:hAnsi="標楷體"/>
          <w:szCs w:val="24"/>
          <w:lang w:eastAsia="zh-HK"/>
        </w:rPr>
      </w:pPr>
      <w:r w:rsidRPr="00A04773">
        <w:rPr>
          <w:rFonts w:ascii="標楷體" w:eastAsia="標楷體" w:hAnsi="標楷體" w:hint="eastAsia"/>
          <w:szCs w:val="24"/>
        </w:rPr>
        <w:t>監事:應出席11人、實際出席</w:t>
      </w:r>
      <w:r w:rsidR="00692BF8">
        <w:rPr>
          <w:rFonts w:ascii="標楷體" w:eastAsia="標楷體" w:hAnsi="標楷體" w:hint="eastAsia"/>
          <w:szCs w:val="24"/>
        </w:rPr>
        <w:t>9</w:t>
      </w:r>
      <w:r w:rsidRPr="00A04773">
        <w:rPr>
          <w:rFonts w:ascii="標楷體" w:eastAsia="標楷體" w:hAnsi="標楷體" w:hint="eastAsia"/>
          <w:szCs w:val="24"/>
        </w:rPr>
        <w:t>人、請假人員</w:t>
      </w:r>
      <w:r w:rsidR="00692BF8">
        <w:rPr>
          <w:rFonts w:ascii="標楷體" w:eastAsia="標楷體" w:hAnsi="標楷體" w:hint="eastAsia"/>
          <w:szCs w:val="24"/>
        </w:rPr>
        <w:t>2</w:t>
      </w:r>
      <w:r w:rsidR="00CF6016" w:rsidRPr="00A04773">
        <w:rPr>
          <w:rFonts w:ascii="標楷體" w:eastAsia="標楷體" w:hAnsi="標楷體" w:hint="eastAsia"/>
          <w:szCs w:val="24"/>
          <w:lang w:eastAsia="zh-HK"/>
        </w:rPr>
        <w:t>人</w:t>
      </w:r>
      <w:r w:rsidR="008361ED" w:rsidRPr="00A04773">
        <w:rPr>
          <w:rFonts w:ascii="標楷體" w:eastAsia="標楷體" w:hAnsi="標楷體" w:hint="eastAsia"/>
          <w:szCs w:val="24"/>
        </w:rPr>
        <w:t>，</w:t>
      </w:r>
      <w:r w:rsidR="008361ED" w:rsidRPr="00A04773">
        <w:rPr>
          <w:rFonts w:ascii="標楷體" w:eastAsia="標楷體" w:hAnsi="標楷體" w:hint="eastAsia"/>
          <w:szCs w:val="24"/>
          <w:lang w:eastAsia="zh-HK"/>
        </w:rPr>
        <w:t>達應出席人員</w:t>
      </w:r>
      <w:r w:rsidR="008361ED" w:rsidRPr="00A04773">
        <w:rPr>
          <w:rFonts w:ascii="標楷體" w:eastAsia="標楷體" w:hAnsi="標楷體" w:hint="eastAsia"/>
          <w:szCs w:val="24"/>
        </w:rPr>
        <w:t>1/2。</w:t>
      </w:r>
    </w:p>
    <w:p w:rsidR="00D86D82" w:rsidRPr="00F21168" w:rsidRDefault="00D86D82" w:rsidP="00D86D82">
      <w:pPr>
        <w:spacing w:line="320" w:lineRule="exact"/>
        <w:rPr>
          <w:rFonts w:ascii="標楷體" w:eastAsia="標楷體" w:hAnsi="標楷體"/>
          <w:szCs w:val="24"/>
        </w:rPr>
      </w:pPr>
      <w:r>
        <w:rPr>
          <w:rFonts w:ascii="標楷體" w:eastAsia="標楷體" w:hAnsi="標楷體" w:hint="eastAsia"/>
          <w:szCs w:val="24"/>
        </w:rPr>
        <w:t xml:space="preserve">                </w:t>
      </w:r>
      <w:r w:rsidRPr="00F21168">
        <w:rPr>
          <w:rFonts w:eastAsia="標楷體"/>
          <w:szCs w:val="24"/>
        </w:rPr>
        <w:t>列席：</w:t>
      </w:r>
      <w:r w:rsidR="008D3C90">
        <w:rPr>
          <w:rFonts w:eastAsia="標楷體" w:hint="eastAsia"/>
          <w:szCs w:val="24"/>
        </w:rPr>
        <w:t>台中市運動發展局李局長昱叡</w:t>
      </w:r>
      <w:r w:rsidR="008D3C90">
        <w:rPr>
          <w:rFonts w:eastAsia="標楷體" w:hint="eastAsia"/>
          <w:szCs w:val="24"/>
        </w:rPr>
        <w:t>1</w:t>
      </w:r>
      <w:r w:rsidRPr="00F21168">
        <w:rPr>
          <w:rFonts w:eastAsia="標楷體" w:hint="eastAsia"/>
          <w:szCs w:val="24"/>
        </w:rPr>
        <w:t>人</w:t>
      </w:r>
      <w:r w:rsidR="00CF6016" w:rsidRPr="00F21168">
        <w:rPr>
          <w:rFonts w:ascii="標楷體" w:eastAsia="標楷體" w:hAnsi="標楷體" w:hint="eastAsia"/>
          <w:szCs w:val="24"/>
        </w:rPr>
        <w:t>。</w:t>
      </w:r>
    </w:p>
    <w:p w:rsidR="00F25D5C" w:rsidRPr="00BA0B99" w:rsidRDefault="00F25D5C" w:rsidP="00F25D5C">
      <w:pPr>
        <w:spacing w:line="500" w:lineRule="exact"/>
        <w:rPr>
          <w:rFonts w:eastAsia="標楷體"/>
          <w:sz w:val="26"/>
          <w:szCs w:val="26"/>
        </w:rPr>
      </w:pPr>
      <w:r w:rsidRPr="00BA0B99">
        <w:rPr>
          <w:rFonts w:eastAsia="標楷體" w:hint="eastAsia"/>
          <w:sz w:val="26"/>
          <w:szCs w:val="26"/>
        </w:rPr>
        <w:t>肆</w:t>
      </w:r>
      <w:r w:rsidRPr="00BA0B99">
        <w:rPr>
          <w:rFonts w:eastAsia="標楷體"/>
          <w:sz w:val="26"/>
          <w:szCs w:val="26"/>
        </w:rPr>
        <w:t>、主</w:t>
      </w:r>
      <w:r w:rsidRPr="00BA0B99">
        <w:rPr>
          <w:rFonts w:eastAsia="標楷體"/>
          <w:sz w:val="26"/>
          <w:szCs w:val="26"/>
        </w:rPr>
        <w:t xml:space="preserve"> </w:t>
      </w:r>
      <w:r w:rsidRPr="00BA0B99">
        <w:rPr>
          <w:rFonts w:eastAsia="標楷體" w:hint="eastAsia"/>
          <w:sz w:val="26"/>
          <w:szCs w:val="26"/>
        </w:rPr>
        <w:t xml:space="preserve"> </w:t>
      </w:r>
      <w:r w:rsidRPr="00BA0B99">
        <w:rPr>
          <w:rFonts w:eastAsia="標楷體"/>
          <w:sz w:val="26"/>
          <w:szCs w:val="26"/>
        </w:rPr>
        <w:t xml:space="preserve">  </w:t>
      </w:r>
      <w:r w:rsidRPr="00BA0B99">
        <w:rPr>
          <w:rFonts w:eastAsia="標楷體"/>
          <w:sz w:val="26"/>
          <w:szCs w:val="26"/>
        </w:rPr>
        <w:t>席：</w:t>
      </w:r>
      <w:r w:rsidRPr="00BA0B99">
        <w:rPr>
          <w:rFonts w:eastAsia="標楷體" w:hint="eastAsia"/>
          <w:sz w:val="26"/>
          <w:szCs w:val="26"/>
        </w:rPr>
        <w:t>朱理事長文慶</w:t>
      </w:r>
      <w:r w:rsidRPr="00BA0B99">
        <w:rPr>
          <w:rFonts w:eastAsia="標楷體" w:hint="eastAsia"/>
          <w:sz w:val="26"/>
          <w:szCs w:val="26"/>
        </w:rPr>
        <w:t xml:space="preserve">                                 </w:t>
      </w:r>
      <w:r w:rsidRPr="00BA0B99">
        <w:rPr>
          <w:rFonts w:eastAsia="標楷體" w:hint="eastAsia"/>
          <w:sz w:val="26"/>
          <w:szCs w:val="26"/>
        </w:rPr>
        <w:t>紀錄</w:t>
      </w:r>
      <w:r w:rsidRPr="00BA0B99">
        <w:rPr>
          <w:rFonts w:eastAsia="標楷體" w:hint="eastAsia"/>
          <w:sz w:val="26"/>
          <w:szCs w:val="26"/>
        </w:rPr>
        <w:t>:</w:t>
      </w:r>
      <w:r w:rsidRPr="00BA0B99">
        <w:rPr>
          <w:rFonts w:eastAsia="標楷體"/>
          <w:sz w:val="26"/>
          <w:szCs w:val="26"/>
        </w:rPr>
        <w:t xml:space="preserve"> </w:t>
      </w:r>
      <w:r w:rsidR="00751F3C">
        <w:rPr>
          <w:rFonts w:eastAsia="標楷體" w:hint="eastAsia"/>
          <w:sz w:val="26"/>
          <w:szCs w:val="26"/>
        </w:rPr>
        <w:t>羅國文</w:t>
      </w:r>
    </w:p>
    <w:p w:rsidR="00BE5486" w:rsidRDefault="00F25D5C" w:rsidP="00613FE3">
      <w:pPr>
        <w:spacing w:line="500" w:lineRule="exact"/>
        <w:ind w:left="1841" w:hangingChars="708" w:hanging="1841"/>
        <w:rPr>
          <w:rFonts w:eastAsia="標楷體"/>
          <w:sz w:val="26"/>
          <w:szCs w:val="26"/>
        </w:rPr>
      </w:pPr>
      <w:r w:rsidRPr="00BA0B99">
        <w:rPr>
          <w:rFonts w:eastAsia="標楷體" w:hint="eastAsia"/>
          <w:sz w:val="26"/>
          <w:szCs w:val="26"/>
        </w:rPr>
        <w:t>伍</w:t>
      </w:r>
      <w:r w:rsidRPr="00BA0B99">
        <w:rPr>
          <w:rFonts w:eastAsia="標楷體"/>
          <w:sz w:val="26"/>
          <w:szCs w:val="26"/>
        </w:rPr>
        <w:t>、主席致詞：</w:t>
      </w:r>
      <w:r w:rsidR="00751F3C">
        <w:rPr>
          <w:rFonts w:eastAsia="標楷體" w:hint="eastAsia"/>
          <w:sz w:val="26"/>
          <w:szCs w:val="26"/>
        </w:rPr>
        <w:t>感謝</w:t>
      </w:r>
      <w:r w:rsidR="000414FC" w:rsidRPr="008D3C90">
        <w:rPr>
          <w:rFonts w:eastAsia="標楷體" w:hint="eastAsia"/>
          <w:sz w:val="26"/>
          <w:szCs w:val="26"/>
        </w:rPr>
        <w:t>台中市運動發展局李局長昱叡</w:t>
      </w:r>
      <w:r w:rsidR="00751F3C">
        <w:rPr>
          <w:rFonts w:eastAsia="標楷體" w:hint="eastAsia"/>
          <w:sz w:val="26"/>
          <w:szCs w:val="26"/>
        </w:rPr>
        <w:t>蒞臨參加本次</w:t>
      </w:r>
      <w:r w:rsidR="000414FC">
        <w:rPr>
          <w:rFonts w:eastAsia="標楷體" w:hint="eastAsia"/>
          <w:sz w:val="26"/>
          <w:szCs w:val="26"/>
        </w:rPr>
        <w:t>例行</w:t>
      </w:r>
      <w:r w:rsidR="00751F3C">
        <w:rPr>
          <w:rFonts w:eastAsia="標楷體" w:hint="eastAsia"/>
          <w:sz w:val="26"/>
          <w:szCs w:val="26"/>
        </w:rPr>
        <w:t>會議，也感謝各位理事、</w:t>
      </w:r>
      <w:r w:rsidR="000414FC">
        <w:rPr>
          <w:rFonts w:eastAsia="標楷體" w:hint="eastAsia"/>
          <w:sz w:val="26"/>
          <w:szCs w:val="26"/>
        </w:rPr>
        <w:t>監</w:t>
      </w:r>
      <w:r w:rsidR="00751F3C">
        <w:rPr>
          <w:rFonts w:eastAsia="標楷體" w:hint="eastAsia"/>
          <w:sz w:val="26"/>
          <w:szCs w:val="26"/>
        </w:rPr>
        <w:t>事在</w:t>
      </w:r>
      <w:r w:rsidR="000414FC">
        <w:rPr>
          <w:rFonts w:eastAsia="標楷體" w:hint="eastAsia"/>
          <w:sz w:val="26"/>
          <w:szCs w:val="26"/>
        </w:rPr>
        <w:t>這大熱天</w:t>
      </w:r>
      <w:r w:rsidR="00751F3C">
        <w:rPr>
          <w:rFonts w:eastAsia="標楷體" w:hint="eastAsia"/>
          <w:sz w:val="26"/>
          <w:szCs w:val="26"/>
        </w:rPr>
        <w:t>抽空參加這次會議，</w:t>
      </w:r>
      <w:r w:rsidR="000414FC">
        <w:rPr>
          <w:rFonts w:eastAsia="標楷體" w:hint="eastAsia"/>
          <w:sz w:val="26"/>
          <w:szCs w:val="26"/>
        </w:rPr>
        <w:t>使得本次會議出席率非常良好</w:t>
      </w:r>
      <w:r w:rsidR="003808D8">
        <w:rPr>
          <w:rFonts w:ascii="標楷體" w:eastAsia="標楷體" w:hAnsi="標楷體" w:hint="eastAsia"/>
          <w:sz w:val="26"/>
          <w:szCs w:val="26"/>
        </w:rPr>
        <w:t>；</w:t>
      </w:r>
      <w:r w:rsidR="000414FC">
        <w:rPr>
          <w:rFonts w:ascii="標楷體" w:eastAsia="標楷體" w:hAnsi="標楷體" w:hint="eastAsia"/>
          <w:sz w:val="26"/>
          <w:szCs w:val="26"/>
        </w:rPr>
        <w:t>針對國體法修正通過，要求所有教練</w:t>
      </w:r>
      <w:r w:rsidR="00BC0E3A">
        <w:rPr>
          <w:rFonts w:ascii="標楷體" w:eastAsia="標楷體" w:hAnsi="標楷體" w:hint="eastAsia"/>
          <w:sz w:val="26"/>
          <w:szCs w:val="26"/>
        </w:rPr>
        <w:t>及</w:t>
      </w:r>
      <w:r w:rsidR="000414FC">
        <w:rPr>
          <w:rFonts w:ascii="標楷體" w:eastAsia="標楷體" w:hAnsi="標楷體" w:hint="eastAsia"/>
          <w:sz w:val="26"/>
          <w:szCs w:val="26"/>
        </w:rPr>
        <w:t>裁判</w:t>
      </w:r>
      <w:r w:rsidR="008E404A">
        <w:rPr>
          <w:rFonts w:ascii="標楷體" w:eastAsia="標楷體" w:hAnsi="標楷體" w:hint="eastAsia"/>
          <w:sz w:val="26"/>
          <w:szCs w:val="26"/>
        </w:rPr>
        <w:t>的證照，有效使用日期至114年12月31日止，</w:t>
      </w:r>
      <w:r w:rsidR="00BC0E3A">
        <w:rPr>
          <w:rFonts w:ascii="標楷體" w:eastAsia="標楷體" w:hAnsi="標楷體" w:hint="eastAsia"/>
          <w:sz w:val="26"/>
          <w:szCs w:val="26"/>
        </w:rPr>
        <w:t>且必須在四年內受滿48小時增能研習課程，</w:t>
      </w:r>
      <w:r w:rsidR="008E404A">
        <w:rPr>
          <w:rFonts w:ascii="標楷體" w:eastAsia="標楷體" w:hAnsi="標楷體" w:hint="eastAsia"/>
          <w:sz w:val="26"/>
          <w:szCs w:val="26"/>
        </w:rPr>
        <w:t>導致</w:t>
      </w:r>
      <w:r w:rsidR="003808D8">
        <w:rPr>
          <w:rFonts w:eastAsia="標楷體" w:hint="eastAsia"/>
          <w:sz w:val="26"/>
          <w:szCs w:val="26"/>
        </w:rPr>
        <w:t>我們</w:t>
      </w:r>
      <w:r w:rsidR="008E404A">
        <w:rPr>
          <w:rFonts w:eastAsia="標楷體" w:hint="eastAsia"/>
          <w:sz w:val="26"/>
          <w:szCs w:val="26"/>
        </w:rPr>
        <w:t>的教練</w:t>
      </w:r>
      <w:r w:rsidR="00BC0E3A">
        <w:rPr>
          <w:rFonts w:eastAsia="標楷體" w:hint="eastAsia"/>
          <w:sz w:val="26"/>
          <w:szCs w:val="26"/>
        </w:rPr>
        <w:t>及裁判在增能研習的時數取得有所疑義</w:t>
      </w:r>
      <w:r w:rsidR="00BC0E3A">
        <w:rPr>
          <w:rFonts w:ascii="標楷體" w:eastAsia="標楷體" w:hAnsi="標楷體" w:hint="eastAsia"/>
          <w:sz w:val="26"/>
          <w:szCs w:val="26"/>
        </w:rPr>
        <w:t>，</w:t>
      </w:r>
      <w:r w:rsidR="000253ED">
        <w:rPr>
          <w:rFonts w:ascii="標楷體" w:eastAsia="標楷體" w:hAnsi="標楷體" w:hint="eastAsia"/>
          <w:sz w:val="26"/>
          <w:szCs w:val="26"/>
        </w:rPr>
        <w:t>就他們各自的委員會討論所提意見，待回請各位共襄研議，為爾後的教練及裁判多增加可用空間。</w:t>
      </w:r>
    </w:p>
    <w:p w:rsidR="007F2A6F" w:rsidRDefault="003808D8" w:rsidP="00613FE3">
      <w:pPr>
        <w:spacing w:line="500" w:lineRule="exact"/>
        <w:ind w:left="1841" w:hangingChars="708" w:hanging="1841"/>
        <w:rPr>
          <w:rFonts w:eastAsia="標楷體"/>
          <w:sz w:val="26"/>
          <w:szCs w:val="26"/>
        </w:rPr>
      </w:pPr>
      <w:r w:rsidRPr="00BA0B99">
        <w:rPr>
          <w:rFonts w:eastAsia="標楷體" w:hint="eastAsia"/>
          <w:sz w:val="26"/>
          <w:szCs w:val="26"/>
        </w:rPr>
        <w:t>陸</w:t>
      </w:r>
      <w:r w:rsidR="00BE5486">
        <w:rPr>
          <w:rFonts w:eastAsia="標楷體" w:hint="eastAsia"/>
          <w:sz w:val="26"/>
          <w:szCs w:val="26"/>
        </w:rPr>
        <w:t>、來賓致詞</w:t>
      </w:r>
      <w:r w:rsidR="00613FE3" w:rsidRPr="00BA0B99">
        <w:rPr>
          <w:rFonts w:eastAsia="標楷體"/>
          <w:sz w:val="26"/>
          <w:szCs w:val="26"/>
        </w:rPr>
        <w:t>：</w:t>
      </w:r>
      <w:r w:rsidR="008D3C90" w:rsidRPr="008D3C90">
        <w:rPr>
          <w:rFonts w:eastAsia="標楷體" w:hint="eastAsia"/>
          <w:sz w:val="26"/>
          <w:szCs w:val="26"/>
        </w:rPr>
        <w:t>台中市運動發展局李局長昱叡</w:t>
      </w:r>
      <w:r w:rsidR="00BE5486" w:rsidRPr="008D3C90">
        <w:rPr>
          <w:rFonts w:eastAsia="標楷體" w:hint="eastAsia"/>
          <w:sz w:val="26"/>
          <w:szCs w:val="26"/>
        </w:rPr>
        <w:t>:</w:t>
      </w:r>
      <w:r w:rsidR="007F2A6F">
        <w:rPr>
          <w:rFonts w:eastAsia="標楷體" w:hint="eastAsia"/>
          <w:sz w:val="26"/>
          <w:szCs w:val="26"/>
        </w:rPr>
        <w:t>謹代表</w:t>
      </w:r>
      <w:r w:rsidR="008D3C90">
        <w:rPr>
          <w:rFonts w:eastAsia="標楷體" w:hint="eastAsia"/>
          <w:sz w:val="26"/>
          <w:szCs w:val="26"/>
        </w:rPr>
        <w:t>台中市政府歡迎各位理事監事蒞臨</w:t>
      </w:r>
      <w:r w:rsidR="008D3C90">
        <w:rPr>
          <w:rFonts w:ascii="標楷體" w:eastAsia="標楷體" w:hAnsi="標楷體" w:hint="eastAsia"/>
          <w:sz w:val="26"/>
          <w:szCs w:val="26"/>
        </w:rPr>
        <w:t>，深信</w:t>
      </w:r>
      <w:r w:rsidR="00AF778D">
        <w:rPr>
          <w:rFonts w:eastAsia="標楷體" w:hint="eastAsia"/>
          <w:sz w:val="26"/>
          <w:szCs w:val="26"/>
        </w:rPr>
        <w:t>在朱理事長率領</w:t>
      </w:r>
      <w:r w:rsidR="00445386">
        <w:rPr>
          <w:rFonts w:eastAsia="標楷體" w:hint="eastAsia"/>
          <w:sz w:val="26"/>
          <w:szCs w:val="26"/>
        </w:rPr>
        <w:t>的團隊</w:t>
      </w:r>
      <w:r w:rsidR="00AF778D">
        <w:rPr>
          <w:rFonts w:eastAsia="標楷體" w:hint="eastAsia"/>
          <w:sz w:val="26"/>
          <w:szCs w:val="26"/>
        </w:rPr>
        <w:t>下，軟式網球的</w:t>
      </w:r>
      <w:r w:rsidR="00445386">
        <w:rPr>
          <w:rFonts w:eastAsia="標楷體" w:hint="eastAsia"/>
          <w:sz w:val="26"/>
          <w:szCs w:val="26"/>
        </w:rPr>
        <w:t>舞台</w:t>
      </w:r>
      <w:r w:rsidR="00AF778D">
        <w:rPr>
          <w:rFonts w:eastAsia="標楷體" w:hint="eastAsia"/>
          <w:sz w:val="26"/>
          <w:szCs w:val="26"/>
        </w:rPr>
        <w:t>會更</w:t>
      </w:r>
      <w:r w:rsidR="008D3C90">
        <w:rPr>
          <w:rFonts w:eastAsia="標楷體" w:hint="eastAsia"/>
          <w:sz w:val="26"/>
          <w:szCs w:val="26"/>
        </w:rPr>
        <w:t>壯盛</w:t>
      </w:r>
      <w:r w:rsidR="008D3C90">
        <w:rPr>
          <w:rFonts w:ascii="標楷體" w:eastAsia="標楷體" w:hAnsi="標楷體" w:hint="eastAsia"/>
          <w:sz w:val="26"/>
          <w:szCs w:val="26"/>
        </w:rPr>
        <w:t>，</w:t>
      </w:r>
      <w:r w:rsidR="008D3C90">
        <w:rPr>
          <w:rFonts w:eastAsia="標楷體" w:hint="eastAsia"/>
          <w:sz w:val="26"/>
          <w:szCs w:val="26"/>
        </w:rPr>
        <w:t>預祝今天的會議圓滿</w:t>
      </w:r>
      <w:r w:rsidR="00AF778D">
        <w:rPr>
          <w:rFonts w:eastAsia="標楷體" w:hint="eastAsia"/>
          <w:sz w:val="26"/>
          <w:szCs w:val="26"/>
        </w:rPr>
        <w:t>。</w:t>
      </w:r>
    </w:p>
    <w:p w:rsidR="00F25D5C" w:rsidRPr="00BA0B99" w:rsidRDefault="003C25B2" w:rsidP="00F25D5C">
      <w:pPr>
        <w:spacing w:line="500" w:lineRule="exact"/>
        <w:rPr>
          <w:rFonts w:eastAsia="標楷體"/>
          <w:sz w:val="26"/>
          <w:szCs w:val="26"/>
        </w:rPr>
      </w:pPr>
      <w:r>
        <w:rPr>
          <w:rFonts w:eastAsia="標楷體" w:hint="eastAsia"/>
          <w:sz w:val="26"/>
          <w:szCs w:val="26"/>
        </w:rPr>
        <w:t>柒</w:t>
      </w:r>
      <w:r w:rsidR="00F25D5C" w:rsidRPr="00BA0B99">
        <w:rPr>
          <w:rFonts w:eastAsia="標楷體"/>
          <w:sz w:val="26"/>
          <w:szCs w:val="26"/>
        </w:rPr>
        <w:t>、</w:t>
      </w:r>
      <w:r w:rsidR="00F25D5C" w:rsidRPr="00BA0B99">
        <w:rPr>
          <w:rFonts w:eastAsia="標楷體" w:hint="eastAsia"/>
          <w:sz w:val="26"/>
          <w:szCs w:val="26"/>
        </w:rPr>
        <w:t>工作報告：</w:t>
      </w:r>
      <w:r w:rsidR="001A4B46" w:rsidRPr="00BA0B99">
        <w:rPr>
          <w:rFonts w:eastAsia="標楷體" w:hint="eastAsia"/>
          <w:sz w:val="26"/>
          <w:szCs w:val="26"/>
          <w:lang w:eastAsia="zh-HK"/>
        </w:rPr>
        <w:t>本會</w:t>
      </w:r>
      <w:r w:rsidR="001A4B46" w:rsidRPr="00BA0B99">
        <w:rPr>
          <w:rFonts w:eastAsia="標楷體" w:hint="eastAsia"/>
          <w:sz w:val="26"/>
          <w:szCs w:val="26"/>
        </w:rPr>
        <w:t>1</w:t>
      </w:r>
      <w:r w:rsidR="00AD0A7A">
        <w:rPr>
          <w:rFonts w:eastAsia="標楷體" w:hint="eastAsia"/>
          <w:sz w:val="26"/>
          <w:szCs w:val="26"/>
        </w:rPr>
        <w:t>1</w:t>
      </w:r>
      <w:r w:rsidR="000414FC">
        <w:rPr>
          <w:rFonts w:eastAsia="標楷體" w:hint="eastAsia"/>
          <w:sz w:val="26"/>
          <w:szCs w:val="26"/>
        </w:rPr>
        <w:t>1</w:t>
      </w:r>
      <w:r w:rsidR="001A4B46" w:rsidRPr="00BA0B99">
        <w:rPr>
          <w:rFonts w:eastAsia="標楷體" w:hint="eastAsia"/>
          <w:sz w:val="26"/>
          <w:szCs w:val="26"/>
          <w:lang w:eastAsia="zh-HK"/>
        </w:rPr>
        <w:t>年度</w:t>
      </w:r>
      <w:r w:rsidR="001A4B46" w:rsidRPr="00BA0B99">
        <w:rPr>
          <w:rFonts w:eastAsia="標楷體" w:hint="eastAsia"/>
          <w:sz w:val="26"/>
          <w:szCs w:val="26"/>
        </w:rPr>
        <w:t>(</w:t>
      </w:r>
      <w:r w:rsidR="001A4B46" w:rsidRPr="00BA0B99">
        <w:rPr>
          <w:rFonts w:eastAsia="標楷體" w:hint="eastAsia"/>
          <w:sz w:val="26"/>
          <w:szCs w:val="26"/>
          <w:lang w:eastAsia="zh-HK"/>
        </w:rPr>
        <w:t>截至</w:t>
      </w:r>
      <w:r w:rsidR="000414FC">
        <w:rPr>
          <w:rFonts w:eastAsia="標楷體" w:hint="eastAsia"/>
          <w:sz w:val="26"/>
          <w:szCs w:val="26"/>
        </w:rPr>
        <w:t>8</w:t>
      </w:r>
      <w:r w:rsidR="001A4B46" w:rsidRPr="00BA0B99">
        <w:rPr>
          <w:rFonts w:eastAsia="標楷體" w:hint="eastAsia"/>
          <w:sz w:val="26"/>
          <w:szCs w:val="26"/>
          <w:lang w:eastAsia="zh-HK"/>
        </w:rPr>
        <w:t>月</w:t>
      </w:r>
      <w:r w:rsidR="001A4B46" w:rsidRPr="00BA0B99">
        <w:rPr>
          <w:rFonts w:eastAsia="標楷體" w:hint="eastAsia"/>
          <w:sz w:val="26"/>
          <w:szCs w:val="26"/>
        </w:rPr>
        <w:t>1</w:t>
      </w:r>
      <w:r w:rsidR="00AD0A7A">
        <w:rPr>
          <w:rFonts w:eastAsia="標楷體" w:hint="eastAsia"/>
          <w:sz w:val="26"/>
          <w:szCs w:val="26"/>
        </w:rPr>
        <w:t>0</w:t>
      </w:r>
      <w:r w:rsidR="001A4B46" w:rsidRPr="00BA0B99">
        <w:rPr>
          <w:rFonts w:eastAsia="標楷體" w:hint="eastAsia"/>
          <w:sz w:val="26"/>
          <w:szCs w:val="26"/>
          <w:lang w:eastAsia="zh-HK"/>
        </w:rPr>
        <w:t>日</w:t>
      </w:r>
      <w:r w:rsidR="001A4B46" w:rsidRPr="00BA0B99">
        <w:rPr>
          <w:rFonts w:eastAsia="標楷體" w:hint="eastAsia"/>
          <w:sz w:val="26"/>
          <w:szCs w:val="26"/>
        </w:rPr>
        <w:t>)</w:t>
      </w:r>
      <w:r w:rsidR="001A4B46" w:rsidRPr="00BA0B99">
        <w:rPr>
          <w:rFonts w:eastAsia="標楷體" w:hint="eastAsia"/>
          <w:sz w:val="26"/>
          <w:szCs w:val="26"/>
          <w:lang w:eastAsia="zh-HK"/>
        </w:rPr>
        <w:t>業務報告</w:t>
      </w:r>
      <w:r w:rsidR="001A4B46" w:rsidRPr="00BA0B99">
        <w:rPr>
          <w:rFonts w:eastAsia="標楷體" w:hint="eastAsia"/>
          <w:sz w:val="26"/>
          <w:szCs w:val="26"/>
        </w:rPr>
        <w:t>,</w:t>
      </w:r>
      <w:r w:rsidR="00F32407" w:rsidRPr="00BA0B99">
        <w:rPr>
          <w:rFonts w:eastAsia="標楷體" w:hint="eastAsia"/>
          <w:sz w:val="26"/>
          <w:szCs w:val="26"/>
          <w:lang w:eastAsia="zh-HK"/>
        </w:rPr>
        <w:t>請參閱</w:t>
      </w:r>
      <w:r w:rsidR="00AD0A7A">
        <w:rPr>
          <w:rFonts w:eastAsia="標楷體" w:hint="eastAsia"/>
          <w:sz w:val="26"/>
          <w:szCs w:val="26"/>
        </w:rPr>
        <w:t>附件一</w:t>
      </w:r>
      <w:r w:rsidR="00AD0A7A">
        <w:rPr>
          <w:rFonts w:ascii="標楷體" w:eastAsia="標楷體" w:hAnsi="標楷體" w:hint="eastAsia"/>
          <w:sz w:val="26"/>
          <w:szCs w:val="26"/>
        </w:rPr>
        <w:t>（</w:t>
      </w:r>
      <w:r w:rsidR="00AD0A7A">
        <w:rPr>
          <w:rFonts w:eastAsia="標楷體" w:hint="eastAsia"/>
          <w:sz w:val="26"/>
          <w:szCs w:val="26"/>
        </w:rPr>
        <w:t>第</w:t>
      </w:r>
      <w:r w:rsidR="00AD0A7A">
        <w:rPr>
          <w:rFonts w:eastAsia="標楷體" w:hint="eastAsia"/>
          <w:sz w:val="26"/>
          <w:szCs w:val="26"/>
        </w:rPr>
        <w:t>6-8</w:t>
      </w:r>
      <w:r w:rsidR="00AD0A7A">
        <w:rPr>
          <w:rFonts w:eastAsia="標楷體" w:hint="eastAsia"/>
          <w:sz w:val="26"/>
          <w:szCs w:val="26"/>
        </w:rPr>
        <w:t>頁</w:t>
      </w:r>
      <w:r w:rsidR="00AD0A7A">
        <w:rPr>
          <w:rFonts w:ascii="標楷體" w:eastAsia="標楷體" w:hAnsi="標楷體" w:hint="eastAsia"/>
          <w:sz w:val="26"/>
          <w:szCs w:val="26"/>
        </w:rPr>
        <w:t>）。</w:t>
      </w:r>
    </w:p>
    <w:p w:rsidR="00F25D5C" w:rsidRPr="00BA0B99" w:rsidRDefault="003C25B2" w:rsidP="00F25D5C">
      <w:pPr>
        <w:spacing w:line="400" w:lineRule="exact"/>
        <w:rPr>
          <w:rFonts w:ascii="標楷體" w:eastAsia="標楷體" w:hAnsi="標楷體"/>
          <w:sz w:val="26"/>
          <w:szCs w:val="26"/>
        </w:rPr>
      </w:pPr>
      <w:r>
        <w:rPr>
          <w:rFonts w:ascii="標楷體" w:eastAsia="標楷體" w:hAnsi="標楷體" w:hint="eastAsia"/>
          <w:sz w:val="26"/>
          <w:szCs w:val="26"/>
        </w:rPr>
        <w:t>捌</w:t>
      </w:r>
      <w:r w:rsidR="00F25D5C" w:rsidRPr="00BA0B99">
        <w:rPr>
          <w:rFonts w:ascii="標楷體" w:eastAsia="標楷體" w:hAnsi="標楷體" w:hint="eastAsia"/>
          <w:sz w:val="26"/>
          <w:szCs w:val="26"/>
        </w:rPr>
        <w:t>、討論提案:</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第一案</w:t>
      </w:r>
    </w:p>
    <w:p w:rsidR="003A097A" w:rsidRPr="007E7399" w:rsidRDefault="00AF3D4B" w:rsidP="00613FE3">
      <w:pPr>
        <w:spacing w:line="440" w:lineRule="atLeast"/>
        <w:ind w:leftChars="119" w:left="1386" w:hangingChars="423" w:hanging="1100"/>
        <w:rPr>
          <w:rFonts w:ascii="標楷體" w:eastAsia="標楷體" w:hAnsi="標楷體"/>
          <w:sz w:val="26"/>
          <w:szCs w:val="26"/>
        </w:rPr>
      </w:pPr>
      <w:r w:rsidRPr="00BA0B99">
        <w:rPr>
          <w:rFonts w:eastAsia="標楷體" w:hint="eastAsia"/>
          <w:sz w:val="26"/>
          <w:szCs w:val="26"/>
        </w:rPr>
        <w:t xml:space="preserve"> </w:t>
      </w:r>
      <w:r w:rsidR="00F25D5C" w:rsidRPr="00BA0B99">
        <w:rPr>
          <w:rFonts w:eastAsia="標楷體" w:hint="eastAsia"/>
          <w:sz w:val="26"/>
          <w:szCs w:val="26"/>
        </w:rPr>
        <w:t>案</w:t>
      </w:r>
      <w:r w:rsidR="00F25D5C" w:rsidRPr="00BA0B99">
        <w:rPr>
          <w:rFonts w:eastAsia="標楷體" w:hint="eastAsia"/>
          <w:sz w:val="26"/>
          <w:szCs w:val="26"/>
        </w:rPr>
        <w:t xml:space="preserve"> </w:t>
      </w:r>
      <w:r w:rsidR="00F25D5C" w:rsidRPr="00BA0B99">
        <w:rPr>
          <w:rFonts w:eastAsia="標楷體" w:hint="eastAsia"/>
          <w:sz w:val="26"/>
          <w:szCs w:val="26"/>
        </w:rPr>
        <w:t>由：</w:t>
      </w:r>
      <w:r w:rsidR="003A097A" w:rsidRPr="007E7399">
        <w:rPr>
          <w:rFonts w:ascii="標楷體" w:eastAsia="標楷體" w:hAnsi="標楷體" w:hint="eastAsia"/>
          <w:sz w:val="26"/>
          <w:szCs w:val="26"/>
        </w:rPr>
        <w:t>本會第</w:t>
      </w:r>
      <w:r w:rsidR="003A097A" w:rsidRPr="007E7399">
        <w:rPr>
          <w:rFonts w:ascii="標楷體" w:eastAsia="標楷體" w:hAnsi="標楷體"/>
          <w:sz w:val="26"/>
          <w:szCs w:val="26"/>
        </w:rPr>
        <w:t>13</w:t>
      </w:r>
      <w:r w:rsidR="003A097A" w:rsidRPr="007E7399">
        <w:rPr>
          <w:rFonts w:ascii="標楷體" w:eastAsia="標楷體" w:hAnsi="標楷體" w:hint="eastAsia"/>
          <w:sz w:val="26"/>
          <w:szCs w:val="26"/>
        </w:rPr>
        <w:t>屆</w:t>
      </w:r>
      <w:r w:rsidR="003A097A">
        <w:rPr>
          <w:rFonts w:ascii="標楷體" w:eastAsia="標楷體" w:hAnsi="標楷體" w:hint="eastAsia"/>
          <w:sz w:val="26"/>
          <w:szCs w:val="26"/>
        </w:rPr>
        <w:t>國</w:t>
      </w:r>
      <w:r w:rsidR="003A097A" w:rsidRPr="007E7399">
        <w:rPr>
          <w:rFonts w:ascii="標楷體" w:eastAsia="標楷體" w:hAnsi="標楷體" w:hint="eastAsia"/>
          <w:sz w:val="26"/>
          <w:szCs w:val="26"/>
        </w:rPr>
        <w:t>際、编輯、壯年及推廣委員會</w:t>
      </w:r>
      <w:r w:rsidR="003A097A" w:rsidRPr="00134AF7">
        <w:rPr>
          <w:rFonts w:ascii="標楷體" w:eastAsia="標楷體" w:hAnsi="標楷體" w:hint="eastAsia"/>
          <w:sz w:val="26"/>
          <w:szCs w:val="26"/>
        </w:rPr>
        <w:t>組織簡則及委員名單</w:t>
      </w:r>
      <w:r w:rsidR="003A097A" w:rsidRPr="007E7399">
        <w:rPr>
          <w:rFonts w:ascii="標楷體" w:eastAsia="標楷體" w:hAnsi="標楷體"/>
          <w:sz w:val="26"/>
          <w:szCs w:val="26"/>
        </w:rPr>
        <w:t>(</w:t>
      </w:r>
      <w:r w:rsidR="003A097A" w:rsidRPr="007E7399">
        <w:rPr>
          <w:rFonts w:ascii="標楷體" w:eastAsia="標楷體" w:hAnsi="標楷體" w:hint="eastAsia"/>
          <w:sz w:val="26"/>
          <w:szCs w:val="26"/>
        </w:rPr>
        <w:t>如附件一第</w:t>
      </w:r>
      <w:r w:rsidR="003A097A">
        <w:rPr>
          <w:rFonts w:ascii="標楷體" w:eastAsia="標楷體" w:hAnsi="標楷體" w:hint="eastAsia"/>
          <w:sz w:val="26"/>
          <w:szCs w:val="26"/>
        </w:rPr>
        <w:t>6-13</w:t>
      </w:r>
      <w:r w:rsidR="003A097A" w:rsidRPr="007E7399">
        <w:rPr>
          <w:rFonts w:ascii="標楷體" w:eastAsia="標楷體" w:hAnsi="標楷體" w:hint="eastAsia"/>
          <w:sz w:val="26"/>
          <w:szCs w:val="26"/>
        </w:rPr>
        <w:t>頁</w:t>
      </w:r>
      <w:r w:rsidR="003A097A" w:rsidRPr="007E7399">
        <w:rPr>
          <w:rFonts w:ascii="標楷體" w:eastAsia="標楷體" w:hAnsi="標楷體"/>
          <w:sz w:val="26"/>
          <w:szCs w:val="26"/>
        </w:rPr>
        <w:t>),</w:t>
      </w:r>
      <w:r w:rsidR="003A097A" w:rsidRPr="007E7399">
        <w:rPr>
          <w:rFonts w:ascii="標楷體" w:eastAsia="標楷體" w:hAnsi="標楷體" w:hint="eastAsia"/>
          <w:sz w:val="26"/>
          <w:szCs w:val="26"/>
        </w:rPr>
        <w:t>提請討論。</w:t>
      </w:r>
    </w:p>
    <w:p w:rsidR="003A097A" w:rsidRPr="007E7399" w:rsidRDefault="003A097A" w:rsidP="003A097A">
      <w:pPr>
        <w:spacing w:line="440" w:lineRule="atLeast"/>
        <w:ind w:firstLineChars="109" w:firstLine="283"/>
        <w:rPr>
          <w:rFonts w:ascii="標楷體" w:eastAsia="標楷體" w:hAnsi="標楷體"/>
          <w:sz w:val="26"/>
          <w:szCs w:val="26"/>
        </w:rPr>
      </w:pPr>
      <w:r>
        <w:rPr>
          <w:rFonts w:ascii="標楷體" w:eastAsia="標楷體" w:hAnsi="標楷體" w:hint="eastAsia"/>
          <w:sz w:val="26"/>
          <w:szCs w:val="26"/>
        </w:rPr>
        <w:t xml:space="preserve"> </w:t>
      </w:r>
      <w:r w:rsidRPr="007E7399">
        <w:rPr>
          <w:rFonts w:ascii="標楷體" w:eastAsia="標楷體" w:hAnsi="標楷體" w:hint="eastAsia"/>
          <w:sz w:val="26"/>
          <w:szCs w:val="26"/>
        </w:rPr>
        <w:t>說</w:t>
      </w:r>
      <w:r>
        <w:rPr>
          <w:rFonts w:ascii="標楷體" w:eastAsia="標楷體" w:hAnsi="標楷體" w:hint="eastAsia"/>
          <w:sz w:val="26"/>
          <w:szCs w:val="26"/>
        </w:rPr>
        <w:t xml:space="preserve"> </w:t>
      </w:r>
      <w:r w:rsidRPr="007E7399">
        <w:rPr>
          <w:rFonts w:ascii="標楷體" w:eastAsia="標楷體" w:hAnsi="標楷體" w:hint="eastAsia"/>
          <w:sz w:val="26"/>
          <w:szCs w:val="26"/>
        </w:rPr>
        <w:t>明:各委員會委員任一性別比例應達全體委員1/3之原則</w:t>
      </w:r>
      <w:r>
        <w:rPr>
          <w:rFonts w:ascii="標楷體" w:eastAsia="標楷體" w:hAnsi="標楷體" w:hint="eastAsia"/>
          <w:sz w:val="26"/>
          <w:szCs w:val="26"/>
        </w:rPr>
        <w:t>（除壯年委員會外）</w:t>
      </w:r>
      <w:r w:rsidRPr="007E7399">
        <w:rPr>
          <w:rFonts w:ascii="標楷體" w:eastAsia="標楷體" w:hAnsi="標楷體" w:hint="eastAsia"/>
          <w:sz w:val="26"/>
          <w:szCs w:val="26"/>
        </w:rPr>
        <w:t>。</w:t>
      </w:r>
    </w:p>
    <w:p w:rsidR="00F25D5C" w:rsidRPr="00A04773" w:rsidRDefault="003A097A" w:rsidP="003A097A">
      <w:pPr>
        <w:spacing w:line="440" w:lineRule="atLeast"/>
        <w:ind w:firstLineChars="109" w:firstLine="283"/>
        <w:rPr>
          <w:rFonts w:ascii="標楷體" w:eastAsia="標楷體" w:hAnsi="標楷體"/>
          <w:sz w:val="26"/>
          <w:szCs w:val="26"/>
        </w:rPr>
      </w:pPr>
      <w:r>
        <w:rPr>
          <w:rFonts w:ascii="標楷體" w:eastAsia="標楷體" w:hAnsi="標楷體" w:hint="eastAsia"/>
          <w:sz w:val="26"/>
          <w:szCs w:val="26"/>
        </w:rPr>
        <w:t xml:space="preserve"> </w:t>
      </w:r>
      <w:r w:rsidRPr="00613FE3">
        <w:rPr>
          <w:rFonts w:ascii="標楷體" w:eastAsia="標楷體" w:hAnsi="標楷體" w:hint="eastAsia"/>
          <w:sz w:val="26"/>
          <w:szCs w:val="26"/>
          <w:shd w:val="pct15" w:color="auto" w:fill="FFFFFF"/>
        </w:rPr>
        <w:t>決 議:</w:t>
      </w:r>
      <w:r w:rsidR="004E1234" w:rsidRPr="004E1234">
        <w:rPr>
          <w:rFonts w:ascii="標楷體" w:eastAsia="標楷體" w:hAnsi="標楷體" w:hint="eastAsia"/>
          <w:color w:val="FF0000"/>
          <w:sz w:val="26"/>
          <w:szCs w:val="26"/>
        </w:rPr>
        <w:t>經全體出席理監事表決</w:t>
      </w:r>
      <w:r w:rsidR="003C25B2" w:rsidRPr="004E1234">
        <w:rPr>
          <w:rFonts w:ascii="標楷體" w:eastAsia="標楷體" w:hAnsi="標楷體" w:hint="eastAsia"/>
          <w:color w:val="FF0000"/>
          <w:sz w:val="26"/>
          <w:szCs w:val="26"/>
        </w:rPr>
        <w:t>通過</w:t>
      </w:r>
      <w:r w:rsidR="00D86D82" w:rsidRPr="00A04773">
        <w:rPr>
          <w:rFonts w:ascii="標楷體" w:eastAsia="標楷體" w:hAnsi="標楷體" w:hint="eastAsia"/>
          <w:sz w:val="26"/>
          <w:szCs w:val="26"/>
        </w:rPr>
        <w:t>。</w:t>
      </w:r>
    </w:p>
    <w:p w:rsidR="00F25D5C" w:rsidRPr="00BA0B99" w:rsidRDefault="00F25D5C" w:rsidP="00F25D5C">
      <w:pPr>
        <w:spacing w:line="400" w:lineRule="exact"/>
        <w:ind w:firstLineChars="100" w:firstLine="260"/>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第二案</w:t>
      </w:r>
    </w:p>
    <w:p w:rsidR="003A097A" w:rsidRPr="007E7399" w:rsidRDefault="00F25D5C" w:rsidP="003A097A">
      <w:pPr>
        <w:spacing w:line="440" w:lineRule="atLeast"/>
        <w:ind w:leftChars="118" w:left="993" w:hangingChars="273" w:hanging="710"/>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hint="eastAsia"/>
          <w:sz w:val="26"/>
          <w:szCs w:val="26"/>
        </w:rPr>
        <w:t xml:space="preserve"> </w:t>
      </w:r>
      <w:r w:rsidRPr="00BA0B99">
        <w:rPr>
          <w:rFonts w:eastAsia="標楷體" w:hint="eastAsia"/>
          <w:sz w:val="26"/>
          <w:szCs w:val="26"/>
        </w:rPr>
        <w:t>由：</w:t>
      </w:r>
      <w:r w:rsidR="003A097A" w:rsidRPr="007E7399">
        <w:rPr>
          <w:rFonts w:ascii="標楷體" w:eastAsia="標楷體" w:hAnsi="標楷體" w:hint="eastAsia"/>
          <w:sz w:val="26"/>
          <w:szCs w:val="26"/>
        </w:rPr>
        <w:t>案由:審查111年度新加入個人</w:t>
      </w:r>
      <w:r w:rsidR="003A097A">
        <w:rPr>
          <w:rFonts w:ascii="標楷體" w:eastAsia="標楷體" w:hAnsi="標楷體" w:hint="eastAsia"/>
          <w:sz w:val="26"/>
          <w:szCs w:val="26"/>
        </w:rPr>
        <w:t>會</w:t>
      </w:r>
      <w:r w:rsidR="003A097A" w:rsidRPr="007E7399">
        <w:rPr>
          <w:rFonts w:ascii="標楷體" w:eastAsia="標楷體" w:hAnsi="標楷體" w:hint="eastAsia"/>
          <w:sz w:val="26"/>
          <w:szCs w:val="26"/>
        </w:rPr>
        <w:t>員申請案,(如附件二第1</w:t>
      </w:r>
      <w:r w:rsidR="003A097A">
        <w:rPr>
          <w:rFonts w:ascii="標楷體" w:eastAsia="標楷體" w:hAnsi="標楷體" w:hint="eastAsia"/>
          <w:sz w:val="26"/>
          <w:szCs w:val="26"/>
        </w:rPr>
        <w:t>3</w:t>
      </w:r>
      <w:r w:rsidR="003A097A" w:rsidRPr="007E7399">
        <w:rPr>
          <w:rFonts w:ascii="標楷體" w:eastAsia="標楷體" w:hAnsi="標楷體" w:hint="eastAsia"/>
          <w:sz w:val="26"/>
          <w:szCs w:val="26"/>
        </w:rPr>
        <w:t>頁),提請審議。</w:t>
      </w:r>
      <w:r w:rsidR="003A097A">
        <w:rPr>
          <w:rFonts w:ascii="標楷體" w:eastAsia="標楷體" w:hAnsi="標楷體" w:hint="eastAsia"/>
          <w:sz w:val="26"/>
          <w:szCs w:val="26"/>
        </w:rPr>
        <w:t xml:space="preserve">                                  </w:t>
      </w:r>
    </w:p>
    <w:p w:rsidR="003A097A" w:rsidRPr="007E7399" w:rsidRDefault="003A097A" w:rsidP="00613FE3">
      <w:pPr>
        <w:spacing w:line="440" w:lineRule="atLeast"/>
        <w:ind w:leftChars="119" w:left="1594" w:hangingChars="503" w:hanging="1308"/>
        <w:rPr>
          <w:rFonts w:ascii="標楷體" w:eastAsia="標楷體" w:hAnsi="標楷體"/>
          <w:sz w:val="26"/>
          <w:szCs w:val="26"/>
        </w:rPr>
      </w:pPr>
      <w:r>
        <w:rPr>
          <w:rFonts w:ascii="標楷體" w:eastAsia="標楷體" w:hAnsi="標楷體" w:hint="eastAsia"/>
          <w:sz w:val="26"/>
          <w:szCs w:val="26"/>
        </w:rPr>
        <w:t xml:space="preserve">  </w:t>
      </w:r>
      <w:r w:rsidRPr="007E7399">
        <w:rPr>
          <w:rFonts w:ascii="標楷體" w:eastAsia="標楷體" w:hAnsi="標楷體" w:hint="eastAsia"/>
          <w:sz w:val="26"/>
          <w:szCs w:val="26"/>
        </w:rPr>
        <w:t>說</w:t>
      </w:r>
      <w:r>
        <w:rPr>
          <w:rFonts w:ascii="標楷體" w:eastAsia="標楷體" w:hAnsi="標楷體" w:hint="eastAsia"/>
          <w:sz w:val="26"/>
          <w:szCs w:val="26"/>
        </w:rPr>
        <w:t xml:space="preserve"> </w:t>
      </w:r>
      <w:r w:rsidRPr="007E7399">
        <w:rPr>
          <w:rFonts w:ascii="標楷體" w:eastAsia="標楷體" w:hAnsi="標楷體" w:hint="eastAsia"/>
          <w:sz w:val="26"/>
          <w:szCs w:val="26"/>
        </w:rPr>
        <w:t>明</w:t>
      </w:r>
      <w:r w:rsidRPr="007E7399">
        <w:rPr>
          <w:rFonts w:ascii="標楷體" w:eastAsia="標楷體" w:hAnsi="標楷體"/>
          <w:sz w:val="26"/>
          <w:szCs w:val="26"/>
        </w:rPr>
        <w:t>:1</w:t>
      </w:r>
      <w:r w:rsidR="00613FE3">
        <w:rPr>
          <w:rFonts w:ascii="標楷體" w:eastAsia="標楷體" w:hAnsi="標楷體"/>
          <w:sz w:val="26"/>
          <w:szCs w:val="26"/>
        </w:rPr>
        <w:t>.</w:t>
      </w:r>
      <w:r w:rsidRPr="007E7399">
        <w:rPr>
          <w:rFonts w:ascii="標楷體" w:eastAsia="標楷體" w:hAnsi="標楷體" w:hint="eastAsia"/>
          <w:sz w:val="26"/>
          <w:szCs w:val="26"/>
        </w:rPr>
        <w:t>本會</w:t>
      </w:r>
      <w:r w:rsidRPr="007E7399">
        <w:rPr>
          <w:rFonts w:ascii="標楷體" w:eastAsia="標楷體" w:hAnsi="標楷體"/>
          <w:sz w:val="26"/>
          <w:szCs w:val="26"/>
        </w:rPr>
        <w:t>111</w:t>
      </w:r>
      <w:r w:rsidRPr="007E7399">
        <w:rPr>
          <w:rFonts w:ascii="標楷體" w:eastAsia="標楷體" w:hAnsi="標楷體" w:hint="eastAsia"/>
          <w:sz w:val="26"/>
          <w:szCs w:val="26"/>
        </w:rPr>
        <w:t>年度會</w:t>
      </w:r>
      <w:r>
        <w:rPr>
          <w:rFonts w:ascii="標楷體" w:eastAsia="標楷體" w:hAnsi="標楷體" w:hint="eastAsia"/>
          <w:sz w:val="26"/>
          <w:szCs w:val="26"/>
        </w:rPr>
        <w:t>員</w:t>
      </w:r>
      <w:r w:rsidRPr="007E7399">
        <w:rPr>
          <w:rFonts w:ascii="標楷體" w:eastAsia="標楷體" w:hAnsi="標楷體" w:hint="eastAsia"/>
          <w:sz w:val="26"/>
          <w:szCs w:val="26"/>
        </w:rPr>
        <w:t>人數</w:t>
      </w:r>
      <w:r w:rsidRPr="007E7399">
        <w:rPr>
          <w:rFonts w:ascii="標楷體" w:eastAsia="標楷體" w:hAnsi="標楷體"/>
          <w:sz w:val="26"/>
          <w:szCs w:val="26"/>
        </w:rPr>
        <w:t>166</w:t>
      </w:r>
      <w:r w:rsidRPr="007E7399">
        <w:rPr>
          <w:rFonts w:ascii="標楷體" w:eastAsia="標楷體" w:hAnsi="標楷體" w:hint="eastAsia"/>
          <w:sz w:val="26"/>
          <w:szCs w:val="26"/>
        </w:rPr>
        <w:t>人</w:t>
      </w:r>
      <w:r w:rsidRPr="007E7399">
        <w:rPr>
          <w:rFonts w:ascii="標楷體" w:eastAsia="標楷體" w:hAnsi="標楷體"/>
          <w:sz w:val="26"/>
          <w:szCs w:val="26"/>
        </w:rPr>
        <w:t>(</w:t>
      </w:r>
      <w:r w:rsidRPr="007E7399">
        <w:rPr>
          <w:rFonts w:ascii="標楷體" w:eastAsia="標楷體" w:hAnsi="標楷體" w:hint="eastAsia"/>
          <w:sz w:val="26"/>
          <w:szCs w:val="26"/>
        </w:rPr>
        <w:t>個人會員人數</w:t>
      </w:r>
      <w:r w:rsidRPr="007E7399">
        <w:rPr>
          <w:rFonts w:ascii="標楷體" w:eastAsia="標楷體" w:hAnsi="標楷體"/>
          <w:sz w:val="26"/>
          <w:szCs w:val="26"/>
        </w:rPr>
        <w:t>117</w:t>
      </w:r>
      <w:r w:rsidRPr="007E7399">
        <w:rPr>
          <w:rFonts w:ascii="標楷體" w:eastAsia="標楷體" w:hAnsi="標楷體" w:hint="eastAsia"/>
          <w:sz w:val="26"/>
          <w:szCs w:val="26"/>
        </w:rPr>
        <w:t>人、團體會員人數</w:t>
      </w:r>
      <w:r w:rsidRPr="007E7399">
        <w:rPr>
          <w:rFonts w:ascii="標楷體" w:eastAsia="標楷體" w:hAnsi="標楷體"/>
          <w:sz w:val="26"/>
          <w:szCs w:val="26"/>
        </w:rPr>
        <w:t>49</w:t>
      </w:r>
      <w:r w:rsidRPr="007E7399">
        <w:rPr>
          <w:rFonts w:ascii="標楷體" w:eastAsia="標楷體" w:hAnsi="標楷體" w:hint="eastAsia"/>
          <w:sz w:val="26"/>
          <w:szCs w:val="26"/>
        </w:rPr>
        <w:t>人</w:t>
      </w:r>
      <w:r w:rsidRPr="007E7399">
        <w:rPr>
          <w:rFonts w:ascii="標楷體" w:eastAsia="標楷體" w:hAnsi="標楷體"/>
          <w:sz w:val="26"/>
          <w:szCs w:val="26"/>
        </w:rPr>
        <w:t>)</w:t>
      </w:r>
      <w:r w:rsidRPr="007E7399">
        <w:rPr>
          <w:rFonts w:ascii="標楷體" w:eastAsia="標楷體" w:hAnsi="標楷體" w:hint="eastAsia"/>
          <w:sz w:val="26"/>
          <w:szCs w:val="26"/>
        </w:rPr>
        <w:t>經本會於</w:t>
      </w:r>
      <w:r w:rsidRPr="007E7399">
        <w:rPr>
          <w:rFonts w:ascii="標楷體" w:eastAsia="標楷體" w:hAnsi="標楷體"/>
          <w:sz w:val="26"/>
          <w:szCs w:val="26"/>
        </w:rPr>
        <w:t>111</w:t>
      </w:r>
      <w:r w:rsidRPr="007E7399">
        <w:rPr>
          <w:rFonts w:ascii="標楷體" w:eastAsia="標楷體" w:hAnsi="標楷體" w:hint="eastAsia"/>
          <w:sz w:val="26"/>
          <w:szCs w:val="26"/>
        </w:rPr>
        <w:t>年</w:t>
      </w:r>
      <w:r w:rsidRPr="007E7399">
        <w:rPr>
          <w:rFonts w:ascii="標楷體" w:eastAsia="標楷體" w:hAnsi="標楷體"/>
          <w:sz w:val="26"/>
          <w:szCs w:val="26"/>
        </w:rPr>
        <w:t>3</w:t>
      </w:r>
      <w:r w:rsidRPr="007E7399">
        <w:rPr>
          <w:rFonts w:ascii="標楷體" w:eastAsia="標楷體" w:hAnsi="標楷體" w:hint="eastAsia"/>
          <w:sz w:val="26"/>
          <w:szCs w:val="26"/>
        </w:rPr>
        <w:t>月</w:t>
      </w:r>
      <w:r w:rsidRPr="007E7399">
        <w:rPr>
          <w:rFonts w:ascii="標楷體" w:eastAsia="標楷體" w:hAnsi="標楷體"/>
          <w:sz w:val="26"/>
          <w:szCs w:val="26"/>
        </w:rPr>
        <w:t>26</w:t>
      </w:r>
      <w:r w:rsidRPr="007E7399">
        <w:rPr>
          <w:rFonts w:ascii="標楷體" w:eastAsia="標楷體" w:hAnsi="標楷體" w:hint="eastAsia"/>
          <w:sz w:val="26"/>
          <w:szCs w:val="26"/>
        </w:rPr>
        <w:t>日第</w:t>
      </w:r>
      <w:r w:rsidRPr="007E7399">
        <w:rPr>
          <w:rFonts w:ascii="標楷體" w:eastAsia="標楷體" w:hAnsi="標楷體"/>
          <w:sz w:val="26"/>
          <w:szCs w:val="26"/>
        </w:rPr>
        <w:t>13</w:t>
      </w:r>
      <w:r w:rsidRPr="007E7399">
        <w:rPr>
          <w:rFonts w:ascii="標楷體" w:eastAsia="標楷體" w:hAnsi="標楷體" w:hint="eastAsia"/>
          <w:sz w:val="26"/>
          <w:szCs w:val="26"/>
        </w:rPr>
        <w:t>届第</w:t>
      </w:r>
      <w:r w:rsidRPr="007E7399">
        <w:rPr>
          <w:rFonts w:ascii="標楷體" w:eastAsia="標楷體" w:hAnsi="標楷體"/>
          <w:sz w:val="26"/>
          <w:szCs w:val="26"/>
        </w:rPr>
        <w:t>1</w:t>
      </w:r>
      <w:r w:rsidRPr="007E7399">
        <w:rPr>
          <w:rFonts w:ascii="標楷體" w:eastAsia="標楷體" w:hAnsi="標楷體" w:hint="eastAsia"/>
          <w:sz w:val="26"/>
          <w:szCs w:val="26"/>
        </w:rPr>
        <w:t>次理監事聯席會議通過。</w:t>
      </w:r>
    </w:p>
    <w:p w:rsidR="003A097A" w:rsidRPr="007E7399" w:rsidRDefault="008B3814" w:rsidP="003A097A">
      <w:pPr>
        <w:spacing w:line="440" w:lineRule="atLeast"/>
        <w:ind w:firstLineChars="381" w:firstLine="991"/>
        <w:rPr>
          <w:rFonts w:ascii="標楷體" w:eastAsia="標楷體" w:hAnsi="標楷體"/>
          <w:sz w:val="26"/>
          <w:szCs w:val="26"/>
        </w:rPr>
      </w:pPr>
      <w:r>
        <w:rPr>
          <w:rFonts w:ascii="標楷體" w:eastAsia="標楷體" w:hAnsi="標楷體" w:hint="eastAsia"/>
          <w:sz w:val="26"/>
          <w:szCs w:val="26"/>
        </w:rPr>
        <w:t xml:space="preserve">   </w:t>
      </w:r>
      <w:r w:rsidR="003A097A" w:rsidRPr="007E7399">
        <w:rPr>
          <w:rFonts w:ascii="標楷體" w:eastAsia="標楷體" w:hAnsi="標楷體"/>
          <w:sz w:val="26"/>
          <w:szCs w:val="26"/>
        </w:rPr>
        <w:t>2.</w:t>
      </w:r>
      <w:r w:rsidR="003A097A" w:rsidRPr="007E7399">
        <w:rPr>
          <w:rFonts w:ascii="標楷體" w:eastAsia="標楷體" w:hAnsi="標楷體" w:hint="eastAsia"/>
          <w:sz w:val="26"/>
          <w:szCs w:val="26"/>
        </w:rPr>
        <w:t>谢吉隆申請加入會員並完成繳費。</w:t>
      </w:r>
    </w:p>
    <w:p w:rsidR="005E0858" w:rsidRDefault="003A097A" w:rsidP="005E0858">
      <w:pPr>
        <w:spacing w:line="440" w:lineRule="atLeast"/>
        <w:ind w:leftChars="118" w:left="1417" w:hangingChars="436" w:hanging="1134"/>
        <w:rPr>
          <w:rFonts w:ascii="標楷體" w:eastAsia="標楷體" w:hAnsi="標楷體"/>
          <w:color w:val="FF0000"/>
          <w:sz w:val="26"/>
          <w:szCs w:val="26"/>
        </w:rPr>
      </w:pPr>
      <w:r>
        <w:rPr>
          <w:rFonts w:ascii="標楷體" w:eastAsia="標楷體" w:hAnsi="標楷體" w:hint="eastAsia"/>
          <w:sz w:val="26"/>
          <w:szCs w:val="26"/>
        </w:rPr>
        <w:t xml:space="preserve">  </w:t>
      </w:r>
      <w:r w:rsidRPr="00613FE3">
        <w:rPr>
          <w:rFonts w:ascii="標楷體" w:eastAsia="標楷體" w:hAnsi="標楷體" w:hint="eastAsia"/>
          <w:sz w:val="26"/>
          <w:szCs w:val="26"/>
          <w:shd w:val="pct15" w:color="auto" w:fill="FFFFFF"/>
        </w:rPr>
        <w:t>決 議:</w:t>
      </w:r>
      <w:r w:rsidR="005E0858" w:rsidRPr="005E0858">
        <w:rPr>
          <w:rFonts w:ascii="標楷體" w:eastAsia="標楷體" w:hAnsi="標楷體" w:hint="eastAsia"/>
          <w:color w:val="FF0000"/>
          <w:sz w:val="26"/>
          <w:szCs w:val="26"/>
        </w:rPr>
        <w:t xml:space="preserve"> </w:t>
      </w:r>
    </w:p>
    <w:p w:rsidR="003A097A" w:rsidRPr="005E0858" w:rsidRDefault="005E0858" w:rsidP="005E0858">
      <w:pPr>
        <w:pStyle w:val="ab"/>
        <w:numPr>
          <w:ilvl w:val="0"/>
          <w:numId w:val="37"/>
        </w:numPr>
        <w:spacing w:line="440" w:lineRule="atLeast"/>
        <w:rPr>
          <w:rFonts w:ascii="標楷體" w:eastAsia="標楷體" w:hAnsi="標楷體"/>
          <w:color w:val="FF0000"/>
          <w:sz w:val="26"/>
          <w:szCs w:val="26"/>
          <w:lang w:eastAsia="zh-TW"/>
        </w:rPr>
      </w:pPr>
      <w:r w:rsidRPr="005E0858">
        <w:rPr>
          <w:rFonts w:ascii="標楷體" w:eastAsia="標楷體" w:hAnsi="標楷體" w:hint="eastAsia"/>
          <w:color w:val="FF0000"/>
          <w:sz w:val="26"/>
          <w:szCs w:val="26"/>
          <w:lang w:eastAsia="zh-TW"/>
        </w:rPr>
        <w:t>依「特定體育團體組織及運作管理辦法」第29條規定，謝員</w:t>
      </w:r>
      <w:r w:rsidRPr="005E0858">
        <w:rPr>
          <w:rFonts w:ascii="標楷體" w:eastAsia="標楷體" w:hAnsi="標楷體" w:hint="eastAsia"/>
          <w:color w:val="FF0000"/>
          <w:sz w:val="26"/>
          <w:szCs w:val="26"/>
          <w:lang w:eastAsia="zh-HK"/>
        </w:rPr>
        <w:t>因入會未滿一年</w:t>
      </w:r>
      <w:r w:rsidRPr="005E0858">
        <w:rPr>
          <w:rFonts w:ascii="標楷體" w:eastAsia="標楷體" w:hAnsi="標楷體" w:hint="eastAsia"/>
          <w:color w:val="FF0000"/>
          <w:sz w:val="26"/>
          <w:szCs w:val="26"/>
          <w:lang w:eastAsia="zh-TW"/>
        </w:rPr>
        <w:t>，</w:t>
      </w:r>
      <w:r w:rsidRPr="005E0858">
        <w:rPr>
          <w:rFonts w:ascii="標楷體" w:eastAsia="標楷體" w:hAnsi="標楷體" w:hint="eastAsia"/>
          <w:color w:val="FF0000"/>
          <w:sz w:val="26"/>
          <w:szCs w:val="26"/>
          <w:lang w:eastAsia="zh-HK"/>
        </w:rPr>
        <w:t>不得行使選舉權及罷免權</w:t>
      </w:r>
      <w:r w:rsidRPr="005E0858">
        <w:rPr>
          <w:rFonts w:ascii="標楷體" w:eastAsia="標楷體" w:hAnsi="標楷體" w:hint="eastAsia"/>
          <w:color w:val="FF0000"/>
          <w:sz w:val="26"/>
          <w:szCs w:val="26"/>
          <w:lang w:eastAsia="zh-TW"/>
        </w:rPr>
        <w:t>，</w:t>
      </w:r>
      <w:r w:rsidR="004E1234" w:rsidRPr="005E0858">
        <w:rPr>
          <w:rFonts w:ascii="標楷體" w:eastAsia="標楷體" w:hAnsi="標楷體" w:hint="eastAsia"/>
          <w:color w:val="FF0000"/>
          <w:sz w:val="26"/>
          <w:szCs w:val="26"/>
          <w:lang w:eastAsia="zh-TW"/>
        </w:rPr>
        <w:t>經全體出席理監事表決通過</w:t>
      </w:r>
      <w:r w:rsidR="003A097A" w:rsidRPr="005E0858">
        <w:rPr>
          <w:rFonts w:ascii="標楷體" w:eastAsia="標楷體" w:hAnsi="標楷體" w:hint="eastAsia"/>
          <w:color w:val="FF0000"/>
          <w:sz w:val="26"/>
          <w:szCs w:val="26"/>
          <w:lang w:eastAsia="zh-TW"/>
        </w:rPr>
        <w:t>。</w:t>
      </w:r>
    </w:p>
    <w:p w:rsidR="005E0858" w:rsidRPr="005E0858" w:rsidRDefault="005E0858" w:rsidP="005E0858">
      <w:pPr>
        <w:pStyle w:val="ab"/>
        <w:numPr>
          <w:ilvl w:val="0"/>
          <w:numId w:val="37"/>
        </w:numPr>
        <w:spacing w:line="440" w:lineRule="atLeast"/>
        <w:rPr>
          <w:rFonts w:ascii="標楷體" w:eastAsia="標楷體" w:hAnsi="標楷體"/>
          <w:color w:val="FF0000"/>
          <w:sz w:val="26"/>
          <w:szCs w:val="26"/>
          <w:lang w:eastAsia="zh-TW"/>
        </w:rPr>
      </w:pPr>
      <w:r w:rsidRPr="005E0858">
        <w:rPr>
          <w:rFonts w:ascii="標楷體" w:eastAsia="標楷體" w:hAnsi="標楷體" w:hint="eastAsia"/>
          <w:color w:val="FF0000"/>
          <w:sz w:val="26"/>
          <w:szCs w:val="26"/>
          <w:lang w:eastAsia="zh-TW"/>
        </w:rPr>
        <w:t>本會1</w:t>
      </w:r>
      <w:r w:rsidRPr="005E0858">
        <w:rPr>
          <w:rFonts w:ascii="標楷體" w:eastAsia="標楷體" w:hAnsi="標楷體"/>
          <w:color w:val="FF0000"/>
          <w:sz w:val="26"/>
          <w:szCs w:val="26"/>
          <w:lang w:eastAsia="zh-TW"/>
        </w:rPr>
        <w:t>11</w:t>
      </w:r>
      <w:r w:rsidRPr="005E0858">
        <w:rPr>
          <w:rFonts w:ascii="標楷體" w:eastAsia="標楷體" w:hAnsi="標楷體" w:hint="eastAsia"/>
          <w:color w:val="FF0000"/>
          <w:sz w:val="26"/>
          <w:szCs w:val="26"/>
          <w:lang w:eastAsia="zh-TW"/>
        </w:rPr>
        <w:t>年度會員計16</w:t>
      </w:r>
      <w:r w:rsidRPr="005E0858">
        <w:rPr>
          <w:rFonts w:ascii="標楷體" w:eastAsia="標楷體" w:hAnsi="標楷體"/>
          <w:color w:val="FF0000"/>
          <w:sz w:val="26"/>
          <w:szCs w:val="26"/>
          <w:lang w:eastAsia="zh-TW"/>
        </w:rPr>
        <w:t>7</w:t>
      </w:r>
      <w:r w:rsidRPr="005E0858">
        <w:rPr>
          <w:rFonts w:ascii="標楷體" w:eastAsia="標楷體" w:hAnsi="標楷體" w:hint="eastAsia"/>
          <w:color w:val="FF0000"/>
          <w:sz w:val="26"/>
          <w:szCs w:val="26"/>
          <w:lang w:eastAsia="zh-TW"/>
        </w:rPr>
        <w:t>人(個人會員人數11</w:t>
      </w:r>
      <w:r w:rsidRPr="005E0858">
        <w:rPr>
          <w:rFonts w:ascii="標楷體" w:eastAsia="標楷體" w:hAnsi="標楷體"/>
          <w:color w:val="FF0000"/>
          <w:sz w:val="26"/>
          <w:szCs w:val="26"/>
          <w:lang w:eastAsia="zh-TW"/>
        </w:rPr>
        <w:t>8</w:t>
      </w:r>
      <w:r w:rsidRPr="005E0858">
        <w:rPr>
          <w:rFonts w:ascii="標楷體" w:eastAsia="標楷體" w:hAnsi="標楷體" w:hint="eastAsia"/>
          <w:color w:val="FF0000"/>
          <w:sz w:val="26"/>
          <w:szCs w:val="26"/>
          <w:lang w:eastAsia="zh-TW"/>
        </w:rPr>
        <w:t>人、團體會員人數49人)，其中</w:t>
      </w:r>
      <w:r w:rsidRPr="005E0858">
        <w:rPr>
          <w:rFonts w:ascii="標楷體" w:eastAsia="標楷體" w:hAnsi="標楷體" w:hint="eastAsia"/>
          <w:color w:val="FF0000"/>
          <w:sz w:val="26"/>
          <w:szCs w:val="26"/>
          <w:lang w:eastAsia="zh-TW"/>
        </w:rPr>
        <w:lastRenderedPageBreak/>
        <w:t>因逾期未繳費之停權會員計人22人(個人會員人數19人、團體會員人數3人)；個人會員入會未滿一年計</w:t>
      </w:r>
      <w:r w:rsidRPr="005E0858">
        <w:rPr>
          <w:rFonts w:ascii="標楷體" w:eastAsia="標楷體" w:hAnsi="標楷體"/>
          <w:color w:val="FF0000"/>
          <w:sz w:val="26"/>
          <w:szCs w:val="26"/>
          <w:lang w:eastAsia="zh-TW"/>
        </w:rPr>
        <w:t>13</w:t>
      </w:r>
      <w:r w:rsidRPr="005E0858">
        <w:rPr>
          <w:rFonts w:ascii="標楷體" w:eastAsia="標楷體" w:hAnsi="標楷體" w:hint="eastAsia"/>
          <w:color w:val="FF0000"/>
          <w:sz w:val="26"/>
          <w:szCs w:val="26"/>
          <w:lang w:eastAsia="zh-TW"/>
        </w:rPr>
        <w:t>人，未具選舉權及罷免權。</w:t>
      </w:r>
    </w:p>
    <w:p w:rsidR="00F25D5C" w:rsidRPr="00BA0B99" w:rsidRDefault="00F25D5C" w:rsidP="003A097A">
      <w:pPr>
        <w:spacing w:line="400" w:lineRule="exact"/>
        <w:ind w:firstLineChars="100" w:firstLine="260"/>
        <w:rPr>
          <w:rFonts w:eastAsia="標楷體"/>
          <w:sz w:val="26"/>
          <w:szCs w:val="26"/>
        </w:rPr>
      </w:pPr>
      <w:r w:rsidRPr="00BA0B99">
        <w:rPr>
          <w:rFonts w:eastAsia="標楷體" w:hint="eastAsia"/>
          <w:sz w:val="26"/>
          <w:szCs w:val="26"/>
        </w:rPr>
        <w:t>第三案</w:t>
      </w:r>
      <w:r w:rsidRPr="00BA0B99">
        <w:rPr>
          <w:rFonts w:eastAsia="標楷體" w:hint="eastAsia"/>
          <w:sz w:val="26"/>
          <w:szCs w:val="26"/>
        </w:rPr>
        <w:t xml:space="preserve"> </w:t>
      </w:r>
    </w:p>
    <w:p w:rsidR="003A097A" w:rsidRPr="00134AF7" w:rsidRDefault="003A097A" w:rsidP="003A097A">
      <w:pPr>
        <w:spacing w:line="440" w:lineRule="atLeast"/>
        <w:ind w:leftChars="118" w:left="993" w:hangingChars="273" w:hanging="710"/>
        <w:rPr>
          <w:rFonts w:ascii="標楷體" w:eastAsia="標楷體" w:hAnsi="標楷體"/>
          <w:sz w:val="26"/>
          <w:szCs w:val="26"/>
        </w:rPr>
      </w:pPr>
      <w:r w:rsidRPr="00134AF7">
        <w:rPr>
          <w:rFonts w:ascii="標楷體" w:eastAsia="標楷體" w:hAnsi="標楷體" w:hint="eastAsia"/>
          <w:sz w:val="26"/>
          <w:szCs w:val="26"/>
        </w:rPr>
        <w:t>案</w:t>
      </w:r>
      <w:r>
        <w:rPr>
          <w:rFonts w:ascii="標楷體" w:eastAsia="標楷體" w:hAnsi="標楷體" w:hint="eastAsia"/>
          <w:sz w:val="26"/>
          <w:szCs w:val="26"/>
        </w:rPr>
        <w:t xml:space="preserve"> </w:t>
      </w:r>
      <w:r w:rsidRPr="00134AF7">
        <w:rPr>
          <w:rFonts w:ascii="標楷體" w:eastAsia="標楷體" w:hAnsi="標楷體" w:hint="eastAsia"/>
          <w:sz w:val="26"/>
          <w:szCs w:val="26"/>
        </w:rPr>
        <w:t>由:本會第1</w:t>
      </w:r>
      <w:r w:rsidRPr="00134AF7">
        <w:rPr>
          <w:rFonts w:ascii="標楷體" w:eastAsia="標楷體" w:hAnsi="標楷體"/>
          <w:sz w:val="26"/>
          <w:szCs w:val="26"/>
        </w:rPr>
        <w:t>3</w:t>
      </w:r>
      <w:r w:rsidRPr="00134AF7">
        <w:rPr>
          <w:rFonts w:ascii="標楷體" w:eastAsia="標楷體" w:hAnsi="標楷體" w:hint="eastAsia"/>
          <w:sz w:val="26"/>
          <w:szCs w:val="26"/>
        </w:rPr>
        <w:t>屆選訓、紀律、教練、裁判、運動員、選務委員會簡則修正,提請審議。</w:t>
      </w:r>
    </w:p>
    <w:p w:rsidR="003A097A" w:rsidRPr="00134AF7" w:rsidRDefault="003A097A" w:rsidP="003A097A">
      <w:pPr>
        <w:ind w:leftChars="118" w:left="980" w:hangingChars="268" w:hanging="697"/>
        <w:rPr>
          <w:rFonts w:ascii="標楷體" w:eastAsia="標楷體" w:hAnsi="標楷體"/>
          <w:sz w:val="26"/>
          <w:szCs w:val="26"/>
        </w:rPr>
      </w:pPr>
      <w:r w:rsidRPr="00134AF7">
        <w:rPr>
          <w:rFonts w:ascii="標楷體" w:eastAsia="標楷體" w:hAnsi="標楷體" w:hint="eastAsia"/>
          <w:sz w:val="26"/>
          <w:szCs w:val="26"/>
        </w:rPr>
        <w:t>說</w:t>
      </w:r>
      <w:r>
        <w:rPr>
          <w:rFonts w:ascii="標楷體" w:eastAsia="標楷體" w:hAnsi="標楷體" w:hint="eastAsia"/>
          <w:sz w:val="26"/>
          <w:szCs w:val="26"/>
        </w:rPr>
        <w:t xml:space="preserve"> </w:t>
      </w:r>
      <w:r w:rsidRPr="00134AF7">
        <w:rPr>
          <w:rFonts w:ascii="標楷體" w:eastAsia="標楷體" w:hAnsi="標楷體" w:hint="eastAsia"/>
          <w:sz w:val="26"/>
          <w:szCs w:val="26"/>
        </w:rPr>
        <w:t>明</w:t>
      </w:r>
      <w:r w:rsidRPr="00134AF7">
        <w:rPr>
          <w:rFonts w:ascii="標楷體" w:eastAsia="標楷體" w:hAnsi="標楷體"/>
          <w:sz w:val="26"/>
          <w:szCs w:val="26"/>
        </w:rPr>
        <w:t>:</w:t>
      </w:r>
      <w:r w:rsidRPr="00134AF7">
        <w:rPr>
          <w:rFonts w:ascii="標楷體" w:eastAsia="標楷體" w:hAnsi="標楷體" w:hint="eastAsia"/>
          <w:sz w:val="26"/>
          <w:szCs w:val="26"/>
        </w:rPr>
        <w:t>上開委員會簡則原定依據</w:t>
      </w:r>
      <w:r w:rsidRPr="00134AF7">
        <w:rPr>
          <w:rFonts w:ascii="標楷體" w:eastAsia="標楷體" w:hAnsi="標楷體"/>
          <w:sz w:val="26"/>
          <w:szCs w:val="26"/>
        </w:rPr>
        <w:t>「體育團體輔導及考核辦法」第四條規定及中華民國軟式網球協會組織章程第十九條訂定之</w:t>
      </w:r>
      <w:r w:rsidRPr="00134AF7">
        <w:rPr>
          <w:rFonts w:ascii="標楷體" w:eastAsia="標楷體" w:hAnsi="標楷體" w:hint="eastAsia"/>
          <w:sz w:val="26"/>
          <w:szCs w:val="26"/>
        </w:rPr>
        <w:t>，因條款引用錯誤，現修正為依據中華民國軟式網球協會組織章程第二十九</w:t>
      </w:r>
      <w:r w:rsidR="00F72D54">
        <w:rPr>
          <w:rFonts w:ascii="標楷體" w:eastAsia="標楷體" w:hAnsi="標楷體" w:hint="eastAsia"/>
          <w:sz w:val="26"/>
          <w:szCs w:val="26"/>
        </w:rPr>
        <w:t>條</w:t>
      </w:r>
      <w:r w:rsidRPr="00134AF7">
        <w:rPr>
          <w:rFonts w:ascii="標楷體" w:eastAsia="標楷體" w:hAnsi="標楷體" w:hint="eastAsia"/>
          <w:sz w:val="26"/>
          <w:szCs w:val="26"/>
        </w:rPr>
        <w:t>訂定之。</w:t>
      </w:r>
    </w:p>
    <w:p w:rsidR="003A097A" w:rsidRPr="00134AF7" w:rsidRDefault="003A097A" w:rsidP="003A097A">
      <w:pPr>
        <w:spacing w:line="440" w:lineRule="atLeast"/>
        <w:ind w:firstLineChars="109" w:firstLine="283"/>
        <w:rPr>
          <w:rFonts w:ascii="標楷體" w:eastAsia="標楷體" w:hAnsi="標楷體"/>
          <w:sz w:val="26"/>
          <w:szCs w:val="26"/>
        </w:rPr>
      </w:pPr>
      <w:r w:rsidRPr="00613FE3">
        <w:rPr>
          <w:rFonts w:ascii="標楷體" w:eastAsia="標楷體" w:hAnsi="標楷體" w:hint="eastAsia"/>
          <w:sz w:val="26"/>
          <w:szCs w:val="26"/>
          <w:shd w:val="pct15" w:color="auto" w:fill="FFFFFF"/>
        </w:rPr>
        <w:t>決 議:</w:t>
      </w:r>
      <w:r w:rsidR="004E1234" w:rsidRPr="004E1234">
        <w:rPr>
          <w:rFonts w:ascii="標楷體" w:eastAsia="標楷體" w:hAnsi="標楷體" w:hint="eastAsia"/>
          <w:color w:val="FF0000"/>
          <w:sz w:val="26"/>
          <w:szCs w:val="26"/>
        </w:rPr>
        <w:t>經全體出席理監事表決通過</w:t>
      </w:r>
      <w:r w:rsidR="002040DE">
        <w:rPr>
          <w:rFonts w:ascii="標楷體" w:eastAsia="標楷體" w:hAnsi="標楷體" w:hint="eastAsia"/>
          <w:color w:val="FF0000"/>
          <w:sz w:val="26"/>
          <w:szCs w:val="26"/>
        </w:rPr>
        <w:t>，修正後之各簡則，請送體育署備查</w:t>
      </w:r>
      <w:r w:rsidRPr="00A04773">
        <w:rPr>
          <w:rFonts w:ascii="標楷體" w:eastAsia="標楷體" w:hAnsi="標楷體" w:hint="eastAsia"/>
          <w:sz w:val="26"/>
          <w:szCs w:val="26"/>
        </w:rPr>
        <w:t>。</w:t>
      </w:r>
    </w:p>
    <w:p w:rsidR="00613FE3" w:rsidRDefault="00613FE3" w:rsidP="008E35A9">
      <w:pPr>
        <w:spacing w:line="360" w:lineRule="exact"/>
        <w:jc w:val="both"/>
        <w:rPr>
          <w:rFonts w:ascii="標楷體" w:eastAsia="標楷體" w:hAnsi="標楷體"/>
          <w:sz w:val="26"/>
          <w:szCs w:val="26"/>
        </w:rPr>
      </w:pPr>
    </w:p>
    <w:p w:rsidR="00DD1F5E" w:rsidRDefault="00DD1F5E" w:rsidP="008E35A9">
      <w:pPr>
        <w:spacing w:line="360" w:lineRule="exact"/>
        <w:jc w:val="both"/>
        <w:rPr>
          <w:rFonts w:ascii="標楷體" w:eastAsia="標楷體" w:hAnsi="標楷體"/>
          <w:sz w:val="26"/>
          <w:szCs w:val="26"/>
        </w:rPr>
      </w:pPr>
      <w:r>
        <w:rPr>
          <w:rFonts w:ascii="標楷體" w:eastAsia="標楷體" w:hAnsi="標楷體" w:hint="eastAsia"/>
          <w:sz w:val="26"/>
          <w:szCs w:val="26"/>
        </w:rPr>
        <w:t>玖</w:t>
      </w:r>
      <w:r w:rsidR="00F25D5C" w:rsidRPr="00BA0B99">
        <w:rPr>
          <w:rFonts w:ascii="標楷體" w:eastAsia="標楷體" w:hAnsi="標楷體" w:hint="eastAsia"/>
          <w:sz w:val="26"/>
          <w:szCs w:val="26"/>
        </w:rPr>
        <w:t>、臨時動議:</w:t>
      </w:r>
    </w:p>
    <w:p w:rsidR="00A047F4" w:rsidRPr="00BA0B99" w:rsidRDefault="00A047F4" w:rsidP="00A047F4">
      <w:pPr>
        <w:spacing w:line="360" w:lineRule="exact"/>
        <w:jc w:val="both"/>
        <w:rPr>
          <w:rFonts w:eastAsia="標楷體"/>
          <w:sz w:val="26"/>
          <w:szCs w:val="26"/>
        </w:rPr>
      </w:pPr>
      <w:r>
        <w:rPr>
          <w:rFonts w:ascii="標楷體" w:eastAsia="標楷體" w:hAnsi="標楷體" w:hint="eastAsia"/>
          <w:sz w:val="26"/>
          <w:szCs w:val="26"/>
        </w:rPr>
        <w:t xml:space="preserve">    </w:t>
      </w:r>
      <w:r w:rsidRPr="00BA0B99">
        <w:rPr>
          <w:rFonts w:eastAsia="標楷體" w:hint="eastAsia"/>
          <w:sz w:val="26"/>
          <w:szCs w:val="26"/>
        </w:rPr>
        <w:t>第</w:t>
      </w:r>
      <w:r>
        <w:rPr>
          <w:rFonts w:eastAsia="標楷體" w:hint="eastAsia"/>
          <w:sz w:val="26"/>
          <w:szCs w:val="26"/>
        </w:rPr>
        <w:t>一</w:t>
      </w:r>
      <w:r w:rsidRPr="00BA0B99">
        <w:rPr>
          <w:rFonts w:eastAsia="標楷體" w:hint="eastAsia"/>
          <w:sz w:val="26"/>
          <w:szCs w:val="26"/>
        </w:rPr>
        <w:t>案</w:t>
      </w:r>
      <w:r>
        <w:rPr>
          <w:rFonts w:eastAsia="標楷體" w:hint="eastAsia"/>
          <w:sz w:val="26"/>
          <w:szCs w:val="26"/>
        </w:rPr>
        <w:t xml:space="preserve">                        </w:t>
      </w:r>
      <w:r w:rsidR="00D53768">
        <w:rPr>
          <w:rFonts w:eastAsia="標楷體" w:hint="eastAsia"/>
          <w:sz w:val="26"/>
          <w:szCs w:val="26"/>
        </w:rPr>
        <w:t xml:space="preserve">        </w:t>
      </w:r>
      <w:r>
        <w:rPr>
          <w:rFonts w:eastAsia="標楷體" w:hint="eastAsia"/>
          <w:sz w:val="26"/>
          <w:szCs w:val="26"/>
        </w:rPr>
        <w:t xml:space="preserve"> </w:t>
      </w:r>
      <w:r w:rsidR="00D53768">
        <w:rPr>
          <w:rFonts w:eastAsia="標楷體" w:hint="eastAsia"/>
          <w:sz w:val="26"/>
          <w:szCs w:val="26"/>
        </w:rPr>
        <w:t>提案人</w:t>
      </w:r>
      <w:r w:rsidR="00D53768">
        <w:rPr>
          <w:rFonts w:eastAsia="標楷體" w:hint="eastAsia"/>
          <w:sz w:val="26"/>
          <w:szCs w:val="26"/>
        </w:rPr>
        <w:t>:</w:t>
      </w:r>
      <w:r>
        <w:rPr>
          <w:rFonts w:eastAsia="標楷體" w:hint="eastAsia"/>
          <w:sz w:val="26"/>
          <w:szCs w:val="26"/>
        </w:rPr>
        <w:t>競賽委員會</w:t>
      </w:r>
    </w:p>
    <w:p w:rsidR="00A047F4" w:rsidRDefault="00A047F4" w:rsidP="00A047F4">
      <w:pPr>
        <w:spacing w:line="360" w:lineRule="exact"/>
        <w:jc w:val="both"/>
        <w:rPr>
          <w:rFonts w:eastAsia="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Pr>
          <w:rFonts w:eastAsia="標楷體" w:hint="eastAsia"/>
          <w:sz w:val="26"/>
          <w:szCs w:val="26"/>
        </w:rPr>
        <w:t>為本會主辦各項賽事之賽制編排及天候因素影響辦理賽事之備案</w:t>
      </w:r>
      <w:r>
        <w:rPr>
          <w:rFonts w:ascii="標楷體" w:eastAsia="標楷體" w:hAnsi="標楷體" w:hint="eastAsia"/>
          <w:sz w:val="26"/>
          <w:szCs w:val="26"/>
        </w:rPr>
        <w:t>，</w:t>
      </w:r>
      <w:r>
        <w:rPr>
          <w:rFonts w:eastAsia="標楷體" w:hint="eastAsia"/>
          <w:sz w:val="26"/>
          <w:szCs w:val="26"/>
        </w:rPr>
        <w:t>參賽報名費</w:t>
      </w:r>
    </w:p>
    <w:p w:rsidR="00A047F4" w:rsidRDefault="00A047F4" w:rsidP="00A047F4">
      <w:pPr>
        <w:spacing w:line="36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退費之相關細則</w:t>
      </w:r>
      <w:r>
        <w:rPr>
          <w:rFonts w:ascii="標楷體" w:eastAsia="標楷體" w:hAnsi="標楷體" w:hint="eastAsia"/>
          <w:sz w:val="26"/>
          <w:szCs w:val="26"/>
        </w:rPr>
        <w:t>，</w:t>
      </w:r>
      <w:r>
        <w:rPr>
          <w:rFonts w:eastAsia="標楷體" w:hint="eastAsia"/>
          <w:sz w:val="26"/>
          <w:szCs w:val="26"/>
        </w:rPr>
        <w:t>提請討論案</w:t>
      </w:r>
      <w:r>
        <w:rPr>
          <w:rFonts w:ascii="標楷體" w:eastAsia="標楷體" w:hAnsi="標楷體" w:hint="eastAsia"/>
          <w:sz w:val="26"/>
          <w:szCs w:val="26"/>
        </w:rPr>
        <w:t>。</w:t>
      </w:r>
    </w:p>
    <w:p w:rsidR="009D541C" w:rsidRDefault="00A047F4" w:rsidP="009D541C">
      <w:pPr>
        <w:rPr>
          <w:rFonts w:ascii="標楷體" w:eastAsia="標楷體" w:hAnsi="標楷體"/>
          <w:szCs w:val="24"/>
        </w:rPr>
      </w:pPr>
      <w:r w:rsidRPr="009D541C">
        <w:rPr>
          <w:rFonts w:eastAsia="標楷體" w:hint="eastAsia"/>
          <w:sz w:val="26"/>
          <w:szCs w:val="26"/>
        </w:rPr>
        <w:t xml:space="preserve">    </w:t>
      </w:r>
      <w:r w:rsidR="00D53768" w:rsidRPr="009D541C">
        <w:rPr>
          <w:rFonts w:eastAsia="標楷體" w:hint="eastAsia"/>
          <w:sz w:val="26"/>
          <w:szCs w:val="26"/>
        </w:rPr>
        <w:t xml:space="preserve"> </w:t>
      </w:r>
      <w:r w:rsidR="00D53768" w:rsidRPr="009D541C">
        <w:rPr>
          <w:rFonts w:eastAsia="標楷體" w:hint="eastAsia"/>
          <w:sz w:val="26"/>
          <w:szCs w:val="26"/>
        </w:rPr>
        <w:t>說</w:t>
      </w:r>
      <w:r w:rsidR="00D53768" w:rsidRPr="009D541C">
        <w:rPr>
          <w:rFonts w:eastAsia="標楷體" w:hint="eastAsia"/>
          <w:sz w:val="26"/>
          <w:szCs w:val="26"/>
        </w:rPr>
        <w:t xml:space="preserve"> </w:t>
      </w:r>
      <w:r w:rsidR="00D53768" w:rsidRPr="009D541C">
        <w:rPr>
          <w:rFonts w:eastAsia="標楷體" w:hint="eastAsia"/>
          <w:sz w:val="26"/>
          <w:szCs w:val="26"/>
        </w:rPr>
        <w:t>明</w:t>
      </w:r>
      <w:r w:rsidR="00D53768" w:rsidRPr="009D541C">
        <w:rPr>
          <w:rFonts w:eastAsia="標楷體" w:hint="eastAsia"/>
          <w:sz w:val="26"/>
          <w:szCs w:val="26"/>
        </w:rPr>
        <w:t>:</w:t>
      </w:r>
      <w:r w:rsidR="009D541C" w:rsidRPr="009D541C">
        <w:rPr>
          <w:rFonts w:ascii="標楷體" w:eastAsia="標楷體" w:hAnsi="標楷體" w:hint="eastAsia"/>
          <w:szCs w:val="24"/>
        </w:rPr>
        <w:t xml:space="preserve"> </w:t>
      </w:r>
    </w:p>
    <w:p w:rsidR="009D541C" w:rsidRDefault="009D541C" w:rsidP="009D541C">
      <w:pPr>
        <w:rPr>
          <w:rFonts w:ascii="標楷體" w:eastAsia="標楷體" w:hAnsi="標楷體"/>
          <w:szCs w:val="24"/>
        </w:rPr>
      </w:pPr>
      <w:r>
        <w:rPr>
          <w:rFonts w:ascii="標楷體" w:eastAsia="標楷體" w:hAnsi="標楷體" w:hint="eastAsia"/>
          <w:szCs w:val="24"/>
        </w:rPr>
        <w:t xml:space="preserve">     一、</w:t>
      </w:r>
      <w:r w:rsidRPr="009D541C">
        <w:rPr>
          <w:rFonts w:ascii="標楷體" w:eastAsia="標楷體" w:hAnsi="標楷體" w:hint="eastAsia"/>
          <w:szCs w:val="24"/>
        </w:rPr>
        <w:t>有關協會主辦之各賽事預計採行</w:t>
      </w:r>
      <w:bookmarkStart w:id="0" w:name="_Hlk110506645"/>
      <w:r w:rsidRPr="009D541C">
        <w:rPr>
          <w:rFonts w:ascii="標楷體" w:eastAsia="標楷體" w:hAnsi="標楷體" w:hint="eastAsia"/>
          <w:szCs w:val="24"/>
        </w:rPr>
        <w:t>賽制與編排原則</w:t>
      </w:r>
      <w:bookmarkEnd w:id="0"/>
    </w:p>
    <w:p w:rsidR="009D541C" w:rsidRPr="009D541C" w:rsidRDefault="009D541C" w:rsidP="009D541C">
      <w:pPr>
        <w:pStyle w:val="ab"/>
        <w:numPr>
          <w:ilvl w:val="0"/>
          <w:numId w:val="32"/>
        </w:numPr>
        <w:rPr>
          <w:rFonts w:ascii="標楷體" w:eastAsia="標楷體" w:hAnsi="標楷體"/>
          <w:szCs w:val="24"/>
          <w:lang w:eastAsia="zh-TW"/>
        </w:rPr>
      </w:pPr>
      <w:r w:rsidRPr="009D541C">
        <w:rPr>
          <w:rFonts w:ascii="標楷體" w:eastAsia="標楷體" w:hAnsi="標楷體" w:hint="eastAsia"/>
          <w:szCs w:val="24"/>
          <w:lang w:eastAsia="zh-TW"/>
        </w:rPr>
        <w:t>賽制1</w:t>
      </w:r>
      <w:r w:rsidRPr="009D541C">
        <w:rPr>
          <w:rFonts w:ascii="標楷體" w:eastAsia="標楷體" w:hAnsi="標楷體"/>
          <w:szCs w:val="24"/>
          <w:lang w:eastAsia="zh-TW"/>
        </w:rPr>
        <w:t>.</w:t>
      </w:r>
      <w:r w:rsidRPr="009D541C">
        <w:rPr>
          <w:rFonts w:ascii="標楷體" w:eastAsia="標楷體" w:hAnsi="標楷體" w:hint="eastAsia"/>
          <w:szCs w:val="24"/>
          <w:lang w:eastAsia="zh-TW"/>
        </w:rPr>
        <w:t>自由盃:(</w:t>
      </w:r>
      <w:r w:rsidRPr="009D541C">
        <w:rPr>
          <w:rFonts w:ascii="標楷體" w:eastAsia="標楷體" w:hAnsi="標楷體"/>
          <w:szCs w:val="24"/>
          <w:lang w:eastAsia="zh-TW"/>
        </w:rPr>
        <w:t xml:space="preserve">1)U10 </w:t>
      </w:r>
      <w:r w:rsidRPr="009D541C">
        <w:rPr>
          <w:rFonts w:ascii="標楷體" w:eastAsia="標楷體" w:hAnsi="標楷體" w:hint="eastAsia"/>
          <w:szCs w:val="24"/>
          <w:lang w:eastAsia="zh-TW"/>
        </w:rPr>
        <w:t>&amp;</w:t>
      </w:r>
      <w:r w:rsidRPr="009D541C">
        <w:rPr>
          <w:rFonts w:ascii="標楷體" w:eastAsia="標楷體" w:hAnsi="標楷體"/>
          <w:szCs w:val="24"/>
          <w:lang w:eastAsia="zh-TW"/>
        </w:rPr>
        <w:t xml:space="preserve"> U11 </w:t>
      </w:r>
      <w:r w:rsidRPr="009D541C">
        <w:rPr>
          <w:rFonts w:ascii="標楷體" w:eastAsia="標楷體" w:hAnsi="標楷體" w:hint="eastAsia"/>
          <w:szCs w:val="24"/>
          <w:lang w:eastAsia="zh-TW"/>
        </w:rPr>
        <w:t>&amp;</w:t>
      </w:r>
      <w:r w:rsidRPr="009D541C">
        <w:rPr>
          <w:rFonts w:ascii="標楷體" w:eastAsia="標楷體" w:hAnsi="標楷體"/>
          <w:szCs w:val="24"/>
          <w:lang w:eastAsia="zh-TW"/>
        </w:rPr>
        <w:t xml:space="preserve"> U12</w:t>
      </w:r>
      <w:r w:rsidRPr="009D541C">
        <w:rPr>
          <w:rFonts w:ascii="新細明體" w:eastAsia="新細明體" w:hAnsi="新細明體" w:hint="eastAsia"/>
          <w:szCs w:val="24"/>
          <w:lang w:eastAsia="zh-TW"/>
        </w:rPr>
        <w:t>︰</w:t>
      </w:r>
      <w:r w:rsidRPr="009D541C">
        <w:rPr>
          <w:rFonts w:ascii="標楷體" w:eastAsia="標楷體" w:hAnsi="標楷體" w:hint="eastAsia"/>
          <w:szCs w:val="24"/>
          <w:lang w:eastAsia="zh-TW"/>
        </w:rPr>
        <w:t>三組循環後取一名進入單敗決賽。</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2)U15 </w:t>
      </w:r>
      <w:r>
        <w:rPr>
          <w:rFonts w:ascii="標楷體" w:eastAsia="標楷體" w:hAnsi="標楷體" w:hint="eastAsia"/>
          <w:szCs w:val="24"/>
        </w:rPr>
        <w:t>&amp;</w:t>
      </w:r>
      <w:r>
        <w:rPr>
          <w:rFonts w:ascii="標楷體" w:eastAsia="標楷體" w:hAnsi="標楷體"/>
          <w:szCs w:val="24"/>
        </w:rPr>
        <w:t xml:space="preserve"> U18 </w:t>
      </w:r>
      <w:r>
        <w:rPr>
          <w:rFonts w:ascii="標楷體" w:eastAsia="標楷體" w:hAnsi="標楷體" w:hint="eastAsia"/>
          <w:szCs w:val="24"/>
        </w:rPr>
        <w:t>&amp;</w:t>
      </w:r>
      <w:r>
        <w:rPr>
          <w:rFonts w:ascii="標楷體" w:eastAsia="標楷體" w:hAnsi="標楷體"/>
          <w:szCs w:val="24"/>
        </w:rPr>
        <w:t xml:space="preserve"> U21</w:t>
      </w:r>
      <w:r>
        <w:rPr>
          <w:rFonts w:ascii="新細明體" w:eastAsia="新細明體" w:hAnsi="新細明體" w:hint="eastAsia"/>
          <w:szCs w:val="24"/>
        </w:rPr>
        <w:t>︰</w:t>
      </w:r>
      <w:r w:rsidRPr="00400D5C">
        <w:rPr>
          <w:rFonts w:ascii="標楷體" w:eastAsia="標楷體" w:hAnsi="標楷體" w:cs="DFKaiShu-SB-Estd-BF" w:hint="eastAsia"/>
          <w:kern w:val="0"/>
        </w:rPr>
        <w:t>兩階段單</w:t>
      </w:r>
      <w:r w:rsidRPr="00400D5C">
        <w:rPr>
          <w:rFonts w:ascii="標楷體" w:eastAsia="標楷體" w:hAnsi="標楷體" w:cs="DFKaiShu-SB-Estd-BF" w:hint="eastAsia"/>
          <w:kern w:val="0"/>
          <w:lang w:eastAsia="zh-HK"/>
        </w:rPr>
        <w:t>淘汰制</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單</w:t>
      </w:r>
      <w:r w:rsidRPr="001D5540">
        <w:rPr>
          <w:rFonts w:ascii="標楷體" w:eastAsia="標楷體" w:hAnsi="標楷體" w:hint="eastAsia"/>
          <w:szCs w:val="24"/>
        </w:rPr>
        <w:t>打</w:t>
      </w:r>
      <w:r>
        <w:rPr>
          <w:rFonts w:ascii="標楷體" w:eastAsia="標楷體" w:hAnsi="標楷體"/>
          <w:szCs w:val="24"/>
        </w:rPr>
        <w:t>-</w:t>
      </w:r>
      <w:r w:rsidRPr="001D5540">
        <w:rPr>
          <w:rFonts w:ascii="標楷體" w:eastAsia="標楷體" w:hAnsi="標楷體" w:hint="eastAsia"/>
          <w:szCs w:val="24"/>
        </w:rPr>
        <w:t>三組循環後取一名進入單敗</w:t>
      </w:r>
      <w:r>
        <w:rPr>
          <w:rFonts w:ascii="標楷體" w:eastAsia="標楷體" w:hAnsi="標楷體" w:hint="eastAsia"/>
          <w:szCs w:val="24"/>
        </w:rPr>
        <w:t>決</w:t>
      </w:r>
      <w:r w:rsidRPr="001D5540">
        <w:rPr>
          <w:rFonts w:ascii="標楷體" w:eastAsia="標楷體" w:hAnsi="標楷體" w:hint="eastAsia"/>
          <w:szCs w:val="24"/>
        </w:rPr>
        <w:t>賽</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2.</w:t>
      </w:r>
      <w:r>
        <w:rPr>
          <w:rFonts w:ascii="標楷體" w:eastAsia="標楷體" w:hAnsi="標楷體" w:hint="eastAsia"/>
          <w:szCs w:val="24"/>
        </w:rPr>
        <w:t>青年盃 &amp; 中華盃 &amp; 中正盃:</w:t>
      </w:r>
      <w:r w:rsidRPr="00400D5C">
        <w:rPr>
          <w:rFonts w:ascii="標楷體" w:eastAsia="標楷體" w:hAnsi="標楷體" w:cs="DFKaiShu-SB-Estd-BF" w:hint="eastAsia"/>
          <w:kern w:val="0"/>
        </w:rPr>
        <w:t>兩階段單</w:t>
      </w:r>
      <w:r w:rsidRPr="00400D5C">
        <w:rPr>
          <w:rFonts w:ascii="標楷體" w:eastAsia="標楷體" w:hAnsi="標楷體" w:cs="DFKaiShu-SB-Estd-BF" w:hint="eastAsia"/>
          <w:kern w:val="0"/>
          <w:lang w:eastAsia="zh-HK"/>
        </w:rPr>
        <w:t>淘汰制</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bookmarkStart w:id="1" w:name="_Hlk100480619"/>
      <w:r>
        <w:rPr>
          <w:rFonts w:ascii="標楷體" w:eastAsia="標楷體" w:hAnsi="標楷體"/>
          <w:szCs w:val="24"/>
        </w:rPr>
        <w:t>3.</w:t>
      </w:r>
      <w:r>
        <w:rPr>
          <w:rFonts w:ascii="標楷體" w:eastAsia="標楷體" w:hAnsi="標楷體" w:hint="eastAsia"/>
          <w:szCs w:val="24"/>
        </w:rPr>
        <w:t>全國小學錦標賽:</w:t>
      </w:r>
      <w:bookmarkEnd w:id="1"/>
      <w:r w:rsidRPr="001D5540">
        <w:rPr>
          <w:rFonts w:ascii="標楷體" w:eastAsia="標楷體" w:hAnsi="標楷體" w:hint="eastAsia"/>
          <w:szCs w:val="24"/>
        </w:rPr>
        <w:t>三組循環後取一名進入單敗</w:t>
      </w:r>
      <w:r>
        <w:rPr>
          <w:rFonts w:ascii="標楷體" w:eastAsia="標楷體" w:hAnsi="標楷體" w:hint="eastAsia"/>
          <w:szCs w:val="24"/>
        </w:rPr>
        <w:t>決</w:t>
      </w:r>
      <w:r w:rsidRPr="001D5540">
        <w:rPr>
          <w:rFonts w:ascii="標楷體" w:eastAsia="標楷體" w:hAnsi="標楷體" w:hint="eastAsia"/>
          <w:szCs w:val="24"/>
        </w:rPr>
        <w:t>賽</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4.</w:t>
      </w:r>
      <w:r>
        <w:rPr>
          <w:rFonts w:ascii="標楷體" w:eastAsia="標楷體" w:hAnsi="標楷體" w:hint="eastAsia"/>
          <w:szCs w:val="24"/>
        </w:rPr>
        <w:t>青少年排名賽:</w:t>
      </w:r>
      <w:r w:rsidRPr="00400D5C">
        <w:rPr>
          <w:rFonts w:ascii="標楷體" w:eastAsia="標楷體" w:hAnsi="標楷體" w:cs="DFKaiShu-SB-Estd-BF" w:hint="eastAsia"/>
          <w:kern w:val="0"/>
        </w:rPr>
        <w:t>兩階段單</w:t>
      </w:r>
      <w:r w:rsidRPr="00400D5C">
        <w:rPr>
          <w:rFonts w:ascii="標楷體" w:eastAsia="標楷體" w:hAnsi="標楷體" w:cs="DFKaiShu-SB-Estd-BF" w:hint="eastAsia"/>
          <w:kern w:val="0"/>
          <w:lang w:eastAsia="zh-HK"/>
        </w:rPr>
        <w:t>淘汰制</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5</w:t>
      </w:r>
      <w:r>
        <w:rPr>
          <w:rFonts w:ascii="標楷體" w:eastAsia="標楷體" w:hAnsi="標楷體"/>
          <w:szCs w:val="24"/>
        </w:rPr>
        <w:t>.</w:t>
      </w:r>
      <w:r>
        <w:rPr>
          <w:rFonts w:ascii="標楷體" w:eastAsia="標楷體" w:hAnsi="標楷體" w:hint="eastAsia"/>
          <w:szCs w:val="24"/>
        </w:rPr>
        <w:t>公開組排名賽:</w:t>
      </w:r>
      <w:r w:rsidRPr="00400D5C">
        <w:rPr>
          <w:rFonts w:ascii="標楷體" w:eastAsia="標楷體" w:hAnsi="標楷體" w:cs="DFKaiShu-SB-Estd-BF" w:hint="eastAsia"/>
          <w:kern w:val="0"/>
        </w:rPr>
        <w:t>兩階段單</w:t>
      </w:r>
      <w:r w:rsidRPr="00400D5C">
        <w:rPr>
          <w:rFonts w:ascii="標楷體" w:eastAsia="標楷體" w:hAnsi="標楷體" w:cs="DFKaiShu-SB-Estd-BF" w:hint="eastAsia"/>
          <w:kern w:val="0"/>
          <w:lang w:eastAsia="zh-HK"/>
        </w:rPr>
        <w:t>淘汰制</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6.</w:t>
      </w:r>
      <w:r>
        <w:rPr>
          <w:rFonts w:ascii="標楷體" w:eastAsia="標楷體" w:hAnsi="標楷體" w:hint="eastAsia"/>
          <w:szCs w:val="24"/>
        </w:rPr>
        <w:t>青少年暨公開組年終賽:單循環後名次賽</w:t>
      </w:r>
    </w:p>
    <w:p w:rsidR="009D541C" w:rsidRDefault="009D541C" w:rsidP="009D541C">
      <w:pPr>
        <w:rPr>
          <w:rFonts w:ascii="新細明體" w:eastAsia="新細明體" w:hAnsi="新細明體"/>
          <w:szCs w:val="24"/>
        </w:rPr>
      </w:pPr>
      <w:r>
        <w:rPr>
          <w:rFonts w:ascii="標楷體" w:eastAsia="標楷體" w:hAnsi="標楷體" w:hint="eastAsia"/>
          <w:szCs w:val="24"/>
        </w:rPr>
        <w:t xml:space="preserve">      </w:t>
      </w:r>
      <w:r w:rsidRPr="00E7012E">
        <w:rPr>
          <w:rFonts w:ascii="標楷體" w:eastAsia="標楷體" w:hAnsi="標楷體" w:hint="eastAsia"/>
          <w:szCs w:val="24"/>
        </w:rPr>
        <w:t>(</w:t>
      </w:r>
      <w:r>
        <w:rPr>
          <w:rFonts w:ascii="標楷體" w:eastAsia="標楷體" w:hAnsi="標楷體" w:hint="eastAsia"/>
          <w:szCs w:val="24"/>
        </w:rPr>
        <w:t>二</w:t>
      </w:r>
      <w:r w:rsidRPr="00E7012E">
        <w:rPr>
          <w:rFonts w:ascii="標楷體" w:eastAsia="標楷體" w:hAnsi="標楷體" w:hint="eastAsia"/>
          <w:szCs w:val="24"/>
        </w:rPr>
        <w:t>)</w:t>
      </w:r>
      <w:r w:rsidRPr="00F368EC">
        <w:rPr>
          <w:rFonts w:ascii="標楷體" w:eastAsia="標楷體" w:hAnsi="標楷體" w:hint="eastAsia"/>
          <w:szCs w:val="24"/>
        </w:rPr>
        <w:t>編排原則</w:t>
      </w:r>
      <w:r>
        <w:rPr>
          <w:rFonts w:ascii="新細明體" w:eastAsia="新細明體" w:hAnsi="新細明體" w:hint="eastAsia"/>
          <w:szCs w:val="24"/>
        </w:rPr>
        <w:t>︰</w:t>
      </w:r>
    </w:p>
    <w:p w:rsidR="00613FE3" w:rsidRDefault="009D541C" w:rsidP="009D541C">
      <w:pPr>
        <w:rPr>
          <w:rFonts w:ascii="標楷體" w:eastAsia="標楷體" w:hAnsi="標楷體"/>
          <w:b/>
          <w:bCs/>
          <w:szCs w:val="24"/>
        </w:rPr>
      </w:pPr>
      <w:r>
        <w:rPr>
          <w:rFonts w:ascii="新細明體" w:eastAsia="新細明體" w:hAnsi="新細明體" w:hint="eastAsia"/>
          <w:szCs w:val="24"/>
        </w:rPr>
        <w:t xml:space="preserve">         </w:t>
      </w: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個人賽參賽組數與錄取名次</w:t>
      </w:r>
      <w:r>
        <w:rPr>
          <w:rFonts w:ascii="新細明體" w:eastAsia="新細明體" w:hAnsi="新細明體" w:hint="eastAsia"/>
          <w:szCs w:val="24"/>
        </w:rPr>
        <w:t>︰</w:t>
      </w:r>
      <w:r w:rsidRPr="00422614">
        <w:rPr>
          <w:rFonts w:ascii="標楷體" w:eastAsia="標楷體" w:hAnsi="標楷體"/>
          <w:szCs w:val="24"/>
        </w:rPr>
        <w:t>3</w:t>
      </w:r>
      <w:r w:rsidRPr="00422614">
        <w:rPr>
          <w:rFonts w:ascii="標楷體" w:eastAsia="標楷體" w:hAnsi="標楷體"/>
          <w:b/>
          <w:bCs/>
          <w:szCs w:val="24"/>
        </w:rPr>
        <w:t>(1</w:t>
      </w:r>
      <w:r w:rsidRPr="00422614">
        <w:rPr>
          <w:rFonts w:ascii="標楷體" w:eastAsia="標楷體" w:hAnsi="標楷體" w:hint="eastAsia"/>
          <w:b/>
          <w:bCs/>
          <w:szCs w:val="24"/>
        </w:rPr>
        <w:t>名</w:t>
      </w:r>
      <w:r w:rsidRPr="00422614">
        <w:rPr>
          <w:rFonts w:ascii="標楷體" w:eastAsia="標楷體" w:hAnsi="標楷體"/>
          <w:b/>
          <w:bCs/>
          <w:szCs w:val="24"/>
        </w:rPr>
        <w:t>)</w:t>
      </w:r>
      <w:r w:rsidRPr="00422614">
        <w:rPr>
          <w:rFonts w:ascii="標楷體" w:eastAsia="標楷體" w:hAnsi="標楷體"/>
          <w:szCs w:val="24"/>
        </w:rPr>
        <w:t xml:space="preserve"> 4.5</w:t>
      </w:r>
      <w:r w:rsidRPr="00422614">
        <w:rPr>
          <w:rFonts w:ascii="標楷體" w:eastAsia="標楷體" w:hAnsi="標楷體"/>
          <w:b/>
          <w:bCs/>
          <w:szCs w:val="24"/>
        </w:rPr>
        <w:t>(2</w:t>
      </w:r>
      <w:r w:rsidRPr="00422614">
        <w:rPr>
          <w:rFonts w:ascii="標楷體" w:eastAsia="標楷體" w:hAnsi="標楷體" w:hint="eastAsia"/>
          <w:b/>
          <w:bCs/>
          <w:szCs w:val="24"/>
        </w:rPr>
        <w:t>名</w:t>
      </w:r>
      <w:r w:rsidRPr="00422614">
        <w:rPr>
          <w:rFonts w:ascii="標楷體" w:eastAsia="標楷體" w:hAnsi="標楷體"/>
          <w:b/>
          <w:bCs/>
          <w:szCs w:val="24"/>
        </w:rPr>
        <w:t>)</w:t>
      </w:r>
      <w:r w:rsidRPr="00422614">
        <w:rPr>
          <w:rFonts w:ascii="標楷體" w:eastAsia="標楷體" w:hAnsi="標楷體"/>
          <w:szCs w:val="24"/>
        </w:rPr>
        <w:t>6.7.8</w:t>
      </w:r>
      <w:r w:rsidRPr="00422614">
        <w:rPr>
          <w:rFonts w:ascii="標楷體" w:eastAsia="標楷體" w:hAnsi="標楷體"/>
          <w:b/>
          <w:bCs/>
          <w:szCs w:val="24"/>
        </w:rPr>
        <w:t>(3</w:t>
      </w:r>
      <w:r w:rsidRPr="00422614">
        <w:rPr>
          <w:rFonts w:ascii="標楷體" w:eastAsia="標楷體" w:hAnsi="標楷體" w:hint="eastAsia"/>
          <w:b/>
          <w:bCs/>
          <w:szCs w:val="24"/>
        </w:rPr>
        <w:t>名</w:t>
      </w:r>
      <w:r w:rsidRPr="00422614">
        <w:rPr>
          <w:rFonts w:ascii="標楷體" w:eastAsia="標楷體" w:hAnsi="標楷體"/>
          <w:b/>
          <w:bCs/>
          <w:szCs w:val="24"/>
        </w:rPr>
        <w:t>)</w:t>
      </w:r>
      <w:r w:rsidRPr="00422614">
        <w:rPr>
          <w:rFonts w:ascii="標楷體" w:eastAsia="標楷體" w:hAnsi="標楷體"/>
          <w:szCs w:val="24"/>
        </w:rPr>
        <w:t xml:space="preserve"> 9-12</w:t>
      </w:r>
      <w:r w:rsidRPr="00422614">
        <w:rPr>
          <w:rFonts w:ascii="標楷體" w:eastAsia="標楷體" w:hAnsi="標楷體"/>
          <w:b/>
          <w:bCs/>
          <w:szCs w:val="24"/>
        </w:rPr>
        <w:t>(4</w:t>
      </w:r>
      <w:r w:rsidRPr="00422614">
        <w:rPr>
          <w:rFonts w:ascii="標楷體" w:eastAsia="標楷體" w:hAnsi="標楷體" w:hint="eastAsia"/>
          <w:b/>
          <w:bCs/>
          <w:szCs w:val="24"/>
        </w:rPr>
        <w:t>名</w:t>
      </w:r>
      <w:r w:rsidRPr="00422614">
        <w:rPr>
          <w:rFonts w:ascii="標楷體" w:eastAsia="標楷體" w:hAnsi="標楷體"/>
          <w:b/>
          <w:bCs/>
          <w:szCs w:val="24"/>
        </w:rPr>
        <w:t>)</w:t>
      </w:r>
      <w:r w:rsidRPr="00422614">
        <w:rPr>
          <w:rFonts w:ascii="標楷體" w:eastAsia="標楷體" w:hAnsi="標楷體"/>
          <w:szCs w:val="24"/>
        </w:rPr>
        <w:t>13-20</w:t>
      </w:r>
      <w:r w:rsidRPr="00422614">
        <w:rPr>
          <w:rFonts w:ascii="標楷體" w:eastAsia="標楷體" w:hAnsi="標楷體"/>
          <w:b/>
          <w:bCs/>
          <w:szCs w:val="24"/>
        </w:rPr>
        <w:t>(6</w:t>
      </w:r>
      <w:r w:rsidRPr="00422614">
        <w:rPr>
          <w:rFonts w:ascii="標楷體" w:eastAsia="標楷體" w:hAnsi="標楷體" w:hint="eastAsia"/>
          <w:b/>
          <w:bCs/>
          <w:szCs w:val="24"/>
        </w:rPr>
        <w:t>名</w:t>
      </w:r>
      <w:r w:rsidRPr="00422614">
        <w:rPr>
          <w:rFonts w:ascii="標楷體" w:eastAsia="標楷體" w:hAnsi="標楷體"/>
          <w:b/>
          <w:bCs/>
          <w:szCs w:val="24"/>
        </w:rPr>
        <w:t>)</w:t>
      </w:r>
    </w:p>
    <w:p w:rsidR="00613FE3" w:rsidRDefault="009D541C" w:rsidP="00613FE3">
      <w:pPr>
        <w:ind w:leftChars="1831" w:left="4394"/>
        <w:rPr>
          <w:rFonts w:ascii="標楷體" w:eastAsia="標楷體" w:hAnsi="標楷體"/>
          <w:b/>
          <w:bCs/>
          <w:szCs w:val="24"/>
        </w:rPr>
      </w:pPr>
      <w:r w:rsidRPr="00422614">
        <w:rPr>
          <w:rFonts w:ascii="標楷體" w:eastAsia="標楷體" w:hAnsi="標楷體"/>
          <w:szCs w:val="24"/>
        </w:rPr>
        <w:t xml:space="preserve"> 21</w:t>
      </w:r>
      <w:r w:rsidRPr="00657199">
        <w:rPr>
          <w:rFonts w:ascii="標楷體" w:eastAsia="標楷體" w:hAnsi="標楷體"/>
          <w:b/>
          <w:bCs/>
          <w:szCs w:val="24"/>
        </w:rPr>
        <w:t>(8</w:t>
      </w:r>
      <w:r w:rsidRPr="00657199">
        <w:rPr>
          <w:rFonts w:ascii="標楷體" w:eastAsia="標楷體" w:hAnsi="標楷體" w:hint="eastAsia"/>
          <w:b/>
          <w:bCs/>
          <w:szCs w:val="24"/>
        </w:rPr>
        <w:t>名</w:t>
      </w:r>
      <w:r w:rsidRPr="00657199">
        <w:rPr>
          <w:rFonts w:ascii="標楷體" w:eastAsia="標楷體" w:hAnsi="標楷體"/>
          <w:b/>
          <w:bCs/>
          <w:szCs w:val="24"/>
        </w:rPr>
        <w:t>)</w:t>
      </w:r>
      <w:r>
        <w:rPr>
          <w:rFonts w:ascii="標楷體" w:eastAsia="標楷體" w:hAnsi="標楷體" w:hint="eastAsia"/>
          <w:b/>
          <w:bCs/>
          <w:szCs w:val="24"/>
        </w:rPr>
        <w:t xml:space="preserve"> </w:t>
      </w:r>
    </w:p>
    <w:p w:rsidR="009D541C" w:rsidRDefault="009D541C" w:rsidP="00613FE3">
      <w:pPr>
        <w:ind w:leftChars="450" w:left="4409" w:hangingChars="1387" w:hanging="3329"/>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團體賽參賽隊數與錄取名次</w:t>
      </w:r>
      <w:r>
        <w:rPr>
          <w:rFonts w:ascii="新細明體" w:eastAsia="新細明體" w:hAnsi="新細明體" w:hint="eastAsia"/>
          <w:szCs w:val="24"/>
        </w:rPr>
        <w:t>︰</w:t>
      </w:r>
      <w:r w:rsidRPr="00BE2A82">
        <w:rPr>
          <w:rFonts w:ascii="標楷體" w:eastAsia="標楷體" w:hAnsi="標楷體" w:hint="eastAsia"/>
          <w:szCs w:val="24"/>
        </w:rPr>
        <w:t>三隊取一名，四隊取二名，五隊取三名，六隊以上取四名，十三隊以上取六</w:t>
      </w:r>
      <w:r>
        <w:rPr>
          <w:rFonts w:ascii="標楷體" w:eastAsia="標楷體" w:hAnsi="標楷體" w:hint="eastAsia"/>
          <w:szCs w:val="24"/>
        </w:rPr>
        <w:t>名</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3</w:t>
      </w:r>
      <w:r w:rsidRPr="00422614">
        <w:rPr>
          <w:rFonts w:ascii="標楷體" w:eastAsia="標楷體" w:hAnsi="標楷體"/>
          <w:szCs w:val="24"/>
        </w:rPr>
        <w:t>.</w:t>
      </w:r>
      <w:r w:rsidRPr="00422614">
        <w:rPr>
          <w:rFonts w:ascii="標楷體" w:eastAsia="標楷體" w:hAnsi="標楷體" w:hint="eastAsia"/>
          <w:szCs w:val="24"/>
        </w:rPr>
        <w:t>報名</w:t>
      </w:r>
      <w:r w:rsidRPr="00422614">
        <w:rPr>
          <w:rFonts w:ascii="標楷體" w:eastAsia="標楷體" w:hAnsi="標楷體"/>
          <w:szCs w:val="24"/>
        </w:rPr>
        <w:t>5</w:t>
      </w:r>
      <w:r w:rsidRPr="00422614">
        <w:rPr>
          <w:rFonts w:ascii="標楷體" w:eastAsia="標楷體" w:hAnsi="標楷體" w:hint="eastAsia"/>
          <w:szCs w:val="24"/>
        </w:rPr>
        <w:t>組(</w:t>
      </w:r>
      <w:r>
        <w:rPr>
          <w:rFonts w:ascii="標楷體" w:eastAsia="標楷體" w:hAnsi="標楷體" w:hint="eastAsia"/>
          <w:szCs w:val="24"/>
        </w:rPr>
        <w:t>隊</w:t>
      </w:r>
      <w:r w:rsidRPr="00422614">
        <w:rPr>
          <w:rFonts w:ascii="標楷體" w:eastAsia="標楷體" w:hAnsi="標楷體" w:hint="eastAsia"/>
          <w:szCs w:val="24"/>
        </w:rPr>
        <w:t>)以下</w:t>
      </w:r>
      <w:r>
        <w:rPr>
          <w:rFonts w:ascii="標楷體" w:eastAsia="標楷體" w:hAnsi="標楷體" w:hint="eastAsia"/>
          <w:szCs w:val="24"/>
        </w:rPr>
        <w:t>(含)</w:t>
      </w:r>
      <w:r w:rsidRPr="00422614">
        <w:rPr>
          <w:rFonts w:ascii="標楷體" w:eastAsia="標楷體" w:hAnsi="標楷體" w:hint="eastAsia"/>
          <w:szCs w:val="24"/>
        </w:rPr>
        <w:t>採單循環</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4</w:t>
      </w:r>
      <w:r w:rsidRPr="00422614">
        <w:rPr>
          <w:rFonts w:ascii="標楷體" w:eastAsia="標楷體" w:hAnsi="標楷體"/>
          <w:szCs w:val="24"/>
        </w:rPr>
        <w:t>.</w:t>
      </w:r>
      <w:r w:rsidRPr="00422614">
        <w:rPr>
          <w:rFonts w:ascii="標楷體" w:eastAsia="標楷體" w:hAnsi="標楷體" w:hint="eastAsia"/>
          <w:szCs w:val="24"/>
        </w:rPr>
        <w:t>循環賽採每3組一循環為主及每</w:t>
      </w:r>
      <w:r>
        <w:rPr>
          <w:rFonts w:ascii="標楷體" w:eastAsia="標楷體" w:hAnsi="標楷體"/>
          <w:szCs w:val="24"/>
        </w:rPr>
        <w:t>2</w:t>
      </w:r>
      <w:r w:rsidRPr="00422614">
        <w:rPr>
          <w:rFonts w:ascii="標楷體" w:eastAsia="標楷體" w:hAnsi="標楷體" w:hint="eastAsia"/>
          <w:szCs w:val="24"/>
        </w:rPr>
        <w:t>組一循環</w:t>
      </w:r>
      <w:r>
        <w:rPr>
          <w:rFonts w:ascii="標楷體" w:eastAsia="標楷體" w:hAnsi="標楷體" w:hint="eastAsia"/>
          <w:szCs w:val="24"/>
        </w:rPr>
        <w:t>(二次賽)</w:t>
      </w:r>
      <w:r w:rsidRPr="00422614">
        <w:rPr>
          <w:rFonts w:ascii="標楷體" w:eastAsia="標楷體" w:hAnsi="標楷體" w:hint="eastAsia"/>
          <w:szCs w:val="24"/>
        </w:rPr>
        <w:t>為輔方式搭配。</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5.</w:t>
      </w:r>
      <w:r>
        <w:rPr>
          <w:rFonts w:ascii="標楷體" w:eastAsia="標楷體" w:hAnsi="標楷體" w:hint="eastAsia"/>
          <w:szCs w:val="24"/>
        </w:rPr>
        <w:t>除青少年暨公開組年終賽外皆採</w:t>
      </w:r>
      <w:r w:rsidRPr="001D5540">
        <w:rPr>
          <w:rFonts w:ascii="標楷體" w:eastAsia="標楷體" w:hAnsi="標楷體" w:hint="eastAsia"/>
          <w:szCs w:val="24"/>
        </w:rPr>
        <w:t>循環後單敗</w:t>
      </w:r>
      <w:r>
        <w:rPr>
          <w:rFonts w:ascii="標楷體" w:eastAsia="標楷體" w:hAnsi="標楷體" w:hint="eastAsia"/>
          <w:szCs w:val="24"/>
        </w:rPr>
        <w:t>決</w:t>
      </w:r>
      <w:r w:rsidRPr="001D5540">
        <w:rPr>
          <w:rFonts w:ascii="標楷體" w:eastAsia="標楷體" w:hAnsi="標楷體" w:hint="eastAsia"/>
          <w:szCs w:val="24"/>
        </w:rPr>
        <w:t>賽</w:t>
      </w:r>
      <w:r>
        <w:rPr>
          <w:rFonts w:ascii="標楷體" w:eastAsia="標楷體" w:hAnsi="標楷體" w:hint="eastAsia"/>
          <w:szCs w:val="24"/>
        </w:rPr>
        <w:t>及</w:t>
      </w:r>
      <w:r w:rsidRPr="00400D5C">
        <w:rPr>
          <w:rFonts w:ascii="標楷體" w:eastAsia="標楷體" w:hAnsi="標楷體" w:cs="DFKaiShu-SB-Estd-BF" w:hint="eastAsia"/>
          <w:kern w:val="0"/>
        </w:rPr>
        <w:t>兩階段單</w:t>
      </w:r>
      <w:r w:rsidRPr="00400D5C">
        <w:rPr>
          <w:rFonts w:ascii="標楷體" w:eastAsia="標楷體" w:hAnsi="標楷體" w:cs="DFKaiShu-SB-Estd-BF" w:hint="eastAsia"/>
          <w:kern w:val="0"/>
          <w:lang w:eastAsia="zh-HK"/>
        </w:rPr>
        <w:t>淘汰制</w:t>
      </w:r>
      <w:r>
        <w:rPr>
          <w:rFonts w:ascii="標楷體" w:eastAsia="標楷體" w:hAnsi="標楷體" w:hint="eastAsia"/>
          <w:szCs w:val="24"/>
        </w:rPr>
        <w:t>。</w:t>
      </w:r>
    </w:p>
    <w:p w:rsidR="009D541C" w:rsidRDefault="009D541C" w:rsidP="009D541C">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6.</w:t>
      </w:r>
      <w:r>
        <w:rPr>
          <w:rFonts w:ascii="標楷體" w:eastAsia="標楷體" w:hAnsi="標楷體" w:hint="eastAsia"/>
          <w:szCs w:val="24"/>
        </w:rPr>
        <w:t>各項國際賽會之國手選拔賽賽制由競賽委員會徵詢選訓委員會意見後執行。</w:t>
      </w:r>
    </w:p>
    <w:p w:rsidR="009D541C" w:rsidRDefault="009D541C" w:rsidP="009D541C">
      <w:pPr>
        <w:rPr>
          <w:rFonts w:ascii="標楷體" w:eastAsia="標楷體" w:hAnsi="標楷體"/>
          <w:szCs w:val="24"/>
        </w:rPr>
      </w:pPr>
      <w:r>
        <w:rPr>
          <w:rFonts w:ascii="標楷體" w:eastAsia="標楷體" w:hAnsi="標楷體" w:hint="eastAsia"/>
          <w:szCs w:val="24"/>
        </w:rPr>
        <w:t xml:space="preserve">           以上</w:t>
      </w:r>
      <w:r w:rsidRPr="00E7012E">
        <w:rPr>
          <w:rFonts w:ascii="標楷體" w:eastAsia="標楷體" w:hAnsi="標楷體" w:hint="eastAsia"/>
          <w:szCs w:val="24"/>
        </w:rPr>
        <w:t>賽制與編排原則</w:t>
      </w:r>
      <w:r>
        <w:rPr>
          <w:rFonts w:ascii="標楷體" w:eastAsia="標楷體" w:hAnsi="標楷體" w:hint="eastAsia"/>
          <w:szCs w:val="24"/>
        </w:rPr>
        <w:t>如因報名情況與預期落差太大，或賽事進行過程中發現未盡完善事</w:t>
      </w:r>
    </w:p>
    <w:p w:rsidR="009D541C" w:rsidRDefault="009D541C" w:rsidP="009D541C">
      <w:pPr>
        <w:rPr>
          <w:rFonts w:ascii="標楷體" w:eastAsia="標楷體" w:hAnsi="標楷體"/>
          <w:szCs w:val="24"/>
        </w:rPr>
      </w:pPr>
      <w:r>
        <w:rPr>
          <w:rFonts w:ascii="標楷體" w:eastAsia="標楷體" w:hAnsi="標楷體" w:hint="eastAsia"/>
          <w:szCs w:val="24"/>
        </w:rPr>
        <w:t xml:space="preserve">           宜，經競賽委員會評估後可做必要之調整。</w:t>
      </w:r>
    </w:p>
    <w:p w:rsidR="009D541C" w:rsidRDefault="009D541C" w:rsidP="009D541C">
      <w:pPr>
        <w:rPr>
          <w:rFonts w:ascii="標楷體" w:eastAsia="標楷體" w:hAnsi="標楷體"/>
          <w:szCs w:val="24"/>
        </w:rPr>
      </w:pPr>
      <w:r>
        <w:rPr>
          <w:rFonts w:ascii="標楷體" w:eastAsia="標楷體" w:hAnsi="標楷體" w:hint="eastAsia"/>
          <w:szCs w:val="24"/>
        </w:rPr>
        <w:t xml:space="preserve">     二、</w:t>
      </w:r>
      <w:r w:rsidRPr="007437EB">
        <w:rPr>
          <w:rFonts w:ascii="標楷體" w:eastAsia="標楷體" w:hAnsi="標楷體" w:hint="eastAsia"/>
          <w:szCs w:val="24"/>
        </w:rPr>
        <w:t>有關因雨可能導致比賽延誤之雨天備案說明</w:t>
      </w:r>
      <w:r>
        <w:rPr>
          <w:rFonts w:ascii="標楷體" w:eastAsia="標楷體" w:hAnsi="標楷體" w:hint="eastAsia"/>
          <w:szCs w:val="24"/>
        </w:rPr>
        <w:t>(</w:t>
      </w:r>
      <w:r w:rsidRPr="007437EB">
        <w:rPr>
          <w:rFonts w:ascii="標楷體" w:eastAsia="標楷體" w:hAnsi="標楷體" w:hint="eastAsia"/>
          <w:szCs w:val="24"/>
        </w:rPr>
        <w:t>協會主辦之比賽</w:t>
      </w:r>
      <w:r>
        <w:rPr>
          <w:rFonts w:ascii="標楷體" w:eastAsia="標楷體" w:hAnsi="標楷體" w:hint="eastAsia"/>
          <w:szCs w:val="24"/>
        </w:rPr>
        <w:t>)</w:t>
      </w:r>
    </w:p>
    <w:p w:rsidR="009D541C" w:rsidRDefault="009D541C" w:rsidP="00613FE3">
      <w:pPr>
        <w:ind w:left="1416" w:hangingChars="590" w:hanging="1416"/>
        <w:rPr>
          <w:rFonts w:ascii="標楷體" w:eastAsia="標楷體" w:hAnsi="標楷體"/>
          <w:szCs w:val="24"/>
        </w:rPr>
      </w:pPr>
      <w:r>
        <w:rPr>
          <w:rFonts w:ascii="標楷體" w:eastAsia="標楷體" w:hAnsi="標楷體" w:hint="eastAsia"/>
          <w:szCs w:val="24"/>
        </w:rPr>
        <w:t xml:space="preserve">      </w:t>
      </w:r>
      <w:r w:rsidRPr="00E7012E">
        <w:rPr>
          <w:rFonts w:ascii="標楷體" w:eastAsia="標楷體" w:hAnsi="標楷體" w:hint="eastAsia"/>
          <w:szCs w:val="24"/>
        </w:rPr>
        <w:t>(一)</w:t>
      </w:r>
      <w:r w:rsidRPr="007437EB">
        <w:rPr>
          <w:rFonts w:ascii="標楷體" w:eastAsia="標楷體" w:hAnsi="標楷體" w:hint="eastAsia"/>
          <w:szCs w:val="24"/>
        </w:rPr>
        <w:t>屬強烈熱帶氣旋（颱風）所引發之豪大雨特報，考量參賽選手往返路程，會於比賽日前2天22：00 之前視需要公告是否延賽。</w:t>
      </w:r>
    </w:p>
    <w:p w:rsidR="009D541C" w:rsidRDefault="009D541C" w:rsidP="009D541C">
      <w:pPr>
        <w:pStyle w:val="ab"/>
        <w:numPr>
          <w:ilvl w:val="0"/>
          <w:numId w:val="32"/>
        </w:numPr>
        <w:rPr>
          <w:rFonts w:ascii="標楷體" w:eastAsia="標楷體" w:hAnsi="標楷體"/>
          <w:szCs w:val="24"/>
          <w:lang w:eastAsia="zh-TW"/>
        </w:rPr>
      </w:pPr>
      <w:r w:rsidRPr="009D541C">
        <w:rPr>
          <w:rFonts w:ascii="標楷體" w:eastAsia="標楷體" w:hAnsi="標楷體" w:hint="eastAsia"/>
          <w:szCs w:val="24"/>
          <w:lang w:eastAsia="zh-TW"/>
        </w:rPr>
        <w:t>非颱風類型之連續下雨預報，採比賽日報到後視天候狀況，必要時召集會議並作成決議後</w:t>
      </w:r>
      <w:r>
        <w:rPr>
          <w:rFonts w:ascii="標楷體" w:eastAsia="標楷體" w:hAnsi="標楷體" w:hint="eastAsia"/>
          <w:szCs w:val="24"/>
          <w:lang w:eastAsia="zh-TW"/>
        </w:rPr>
        <w:t>執行。</w:t>
      </w:r>
    </w:p>
    <w:p w:rsidR="009D541C" w:rsidRDefault="009D541C" w:rsidP="009D541C">
      <w:pPr>
        <w:pStyle w:val="ab"/>
        <w:numPr>
          <w:ilvl w:val="0"/>
          <w:numId w:val="32"/>
        </w:numPr>
        <w:rPr>
          <w:rFonts w:ascii="標楷體" w:eastAsia="標楷體" w:hAnsi="標楷體"/>
          <w:szCs w:val="24"/>
          <w:lang w:eastAsia="zh-TW"/>
        </w:rPr>
      </w:pPr>
      <w:r w:rsidRPr="009D541C">
        <w:rPr>
          <w:rFonts w:ascii="標楷體" w:eastAsia="標楷體" w:hAnsi="標楷體" w:hint="eastAsia"/>
          <w:szCs w:val="24"/>
          <w:lang w:eastAsia="zh-TW"/>
        </w:rPr>
        <w:t>以上之連續下雨預報，競賽委員會皆於比賽日前3 天開始密切注意並對照實際預報結果，必要時將於比賽日前2 天22：00 之前視需要公告是否延賽。</w:t>
      </w:r>
    </w:p>
    <w:p w:rsidR="009D541C" w:rsidRDefault="009D541C" w:rsidP="009D541C">
      <w:pPr>
        <w:rPr>
          <w:rFonts w:ascii="標楷體" w:eastAsia="標楷體" w:hAnsi="標楷體"/>
          <w:szCs w:val="24"/>
        </w:rPr>
      </w:pPr>
      <w:r>
        <w:rPr>
          <w:rFonts w:ascii="標楷體" w:eastAsia="標楷體" w:hAnsi="標楷體" w:hint="eastAsia"/>
          <w:szCs w:val="24"/>
        </w:rPr>
        <w:t xml:space="preserve">     三、</w:t>
      </w:r>
      <w:r w:rsidRPr="00EC18D0">
        <w:rPr>
          <w:rFonts w:ascii="標楷體" w:eastAsia="標楷體" w:hAnsi="標楷體" w:hint="eastAsia"/>
          <w:szCs w:val="24"/>
        </w:rPr>
        <w:t>有關參賽報名費之退還相關細則</w:t>
      </w:r>
    </w:p>
    <w:p w:rsidR="009D541C" w:rsidRDefault="009D541C" w:rsidP="009D541C">
      <w:pPr>
        <w:rPr>
          <w:rFonts w:ascii="標楷體" w:eastAsia="標楷體" w:hAnsi="標楷體"/>
          <w:color w:val="000000" w:themeColor="text1"/>
          <w:szCs w:val="24"/>
        </w:rPr>
      </w:pPr>
      <w:r>
        <w:rPr>
          <w:rFonts w:ascii="標楷體" w:eastAsia="標楷體" w:hAnsi="標楷體" w:hint="eastAsia"/>
          <w:szCs w:val="24"/>
        </w:rPr>
        <w:lastRenderedPageBreak/>
        <w:t xml:space="preserve">      </w:t>
      </w:r>
      <w:bookmarkStart w:id="2" w:name="_Hlk110510395"/>
      <w:r w:rsidRPr="00E7012E">
        <w:rPr>
          <w:rFonts w:ascii="標楷體" w:eastAsia="標楷體" w:hAnsi="標楷體" w:hint="eastAsia"/>
          <w:szCs w:val="24"/>
        </w:rPr>
        <w:t>(一)</w:t>
      </w:r>
      <w:bookmarkEnd w:id="2"/>
      <w:r w:rsidRPr="00EC18D0">
        <w:rPr>
          <w:rFonts w:ascii="標楷體" w:eastAsia="標楷體" w:hAnsi="標楷體" w:hint="eastAsia"/>
          <w:szCs w:val="24"/>
        </w:rPr>
        <w:t>經報名後（因天災等不可抗拒因素之外），不得以任何理由拒繳報名費及要求退費，</w:t>
      </w:r>
      <w:r w:rsidRPr="00871240">
        <w:rPr>
          <w:rFonts w:ascii="標楷體" w:eastAsia="標楷體" w:hAnsi="標楷體" w:hint="eastAsia"/>
          <w:color w:val="000000" w:themeColor="text1"/>
          <w:szCs w:val="24"/>
        </w:rPr>
        <w:t>如取</w:t>
      </w:r>
    </w:p>
    <w:p w:rsidR="009D541C" w:rsidRDefault="004E047B" w:rsidP="009D541C">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9D541C" w:rsidRPr="00871240">
        <w:rPr>
          <w:rFonts w:ascii="標楷體" w:eastAsia="標楷體" w:hAnsi="標楷體" w:hint="eastAsia"/>
          <w:color w:val="000000" w:themeColor="text1"/>
          <w:szCs w:val="24"/>
        </w:rPr>
        <w:t>消比賽，所繳費用於扣除相關行政作業所需支出後退還餘款）。</w:t>
      </w:r>
    </w:p>
    <w:p w:rsidR="009D541C" w:rsidRDefault="004E047B" w:rsidP="00613FE3">
      <w:pPr>
        <w:ind w:leftChars="236" w:left="1132" w:hangingChars="236" w:hanging="566"/>
        <w:rPr>
          <w:rFonts w:ascii="標楷體" w:eastAsia="標楷體" w:hAnsi="標楷體"/>
          <w:szCs w:val="24"/>
        </w:rPr>
      </w:pPr>
      <w:r>
        <w:rPr>
          <w:rFonts w:ascii="標楷體" w:eastAsia="標楷體" w:hAnsi="標楷體" w:hint="eastAsia"/>
          <w:color w:val="000000" w:themeColor="text1"/>
          <w:szCs w:val="24"/>
        </w:rPr>
        <w:t xml:space="preserve"> </w:t>
      </w:r>
      <w:r w:rsidR="009D541C" w:rsidRPr="00E7012E">
        <w:rPr>
          <w:rFonts w:ascii="標楷體" w:eastAsia="標楷體" w:hAnsi="標楷體" w:hint="eastAsia"/>
          <w:szCs w:val="24"/>
        </w:rPr>
        <w:t>(</w:t>
      </w:r>
      <w:r w:rsidR="009D541C">
        <w:rPr>
          <w:rFonts w:ascii="標楷體" w:eastAsia="標楷體" w:hAnsi="標楷體" w:hint="eastAsia"/>
          <w:szCs w:val="24"/>
        </w:rPr>
        <w:t>二</w:t>
      </w:r>
      <w:r w:rsidR="009D541C" w:rsidRPr="00E7012E">
        <w:rPr>
          <w:rFonts w:ascii="標楷體" w:eastAsia="標楷體" w:hAnsi="標楷體" w:hint="eastAsia"/>
          <w:szCs w:val="24"/>
        </w:rPr>
        <w:t>)</w:t>
      </w:r>
      <w:r w:rsidR="009D541C" w:rsidRPr="00EC18D0">
        <w:rPr>
          <w:rFonts w:ascii="標楷體" w:eastAsia="標楷體" w:hAnsi="標楷體" w:hint="eastAsia"/>
          <w:szCs w:val="24"/>
        </w:rPr>
        <w:t>透過報名系統查詢，如已完成報名而未繳交報名費者，將通知其繳費，如未於期限內繳納者將不編入賽程表。</w:t>
      </w:r>
    </w:p>
    <w:p w:rsidR="004E047B" w:rsidRDefault="004E047B" w:rsidP="009D541C">
      <w:pPr>
        <w:rPr>
          <w:rFonts w:ascii="標楷體" w:eastAsia="標楷體" w:hAnsi="標楷體"/>
          <w:szCs w:val="24"/>
        </w:rPr>
      </w:pPr>
      <w:r>
        <w:rPr>
          <w:rFonts w:ascii="標楷體" w:eastAsia="標楷體" w:hAnsi="標楷體" w:hint="eastAsia"/>
          <w:szCs w:val="24"/>
        </w:rPr>
        <w:t xml:space="preserve">      </w:t>
      </w:r>
      <w:r w:rsidR="009D541C" w:rsidRPr="00E7012E">
        <w:rPr>
          <w:rFonts w:ascii="標楷體" w:eastAsia="標楷體" w:hAnsi="標楷體" w:hint="eastAsia"/>
          <w:szCs w:val="24"/>
        </w:rPr>
        <w:t>(</w:t>
      </w:r>
      <w:r w:rsidR="009D541C">
        <w:rPr>
          <w:rFonts w:ascii="標楷體" w:eastAsia="標楷體" w:hAnsi="標楷體" w:hint="eastAsia"/>
          <w:szCs w:val="24"/>
        </w:rPr>
        <w:t>三</w:t>
      </w:r>
      <w:r w:rsidR="009D541C" w:rsidRPr="00E7012E">
        <w:rPr>
          <w:rFonts w:ascii="標楷體" w:eastAsia="標楷體" w:hAnsi="標楷體" w:hint="eastAsia"/>
          <w:szCs w:val="24"/>
        </w:rPr>
        <w:t>)</w:t>
      </w:r>
      <w:r w:rsidR="009D541C" w:rsidRPr="00EC18D0">
        <w:rPr>
          <w:rFonts w:ascii="標楷體" w:eastAsia="標楷體" w:hAnsi="標楷體" w:hint="eastAsia"/>
          <w:szCs w:val="24"/>
        </w:rPr>
        <w:t>因疫情</w:t>
      </w:r>
      <w:r w:rsidR="009D541C">
        <w:rPr>
          <w:rFonts w:ascii="標楷體" w:eastAsia="標楷體" w:hAnsi="標楷體" w:hint="eastAsia"/>
          <w:szCs w:val="24"/>
        </w:rPr>
        <w:t>與</w:t>
      </w:r>
      <w:r w:rsidR="009D541C" w:rsidRPr="00EC18D0">
        <w:rPr>
          <w:rFonts w:ascii="標楷體" w:eastAsia="標楷體" w:hAnsi="標楷體" w:hint="eastAsia"/>
          <w:szCs w:val="24"/>
        </w:rPr>
        <w:t>天候因素，主辦單位被迫必須延期比賽</w:t>
      </w:r>
      <w:r w:rsidR="009D541C">
        <w:rPr>
          <w:rFonts w:ascii="標楷體" w:eastAsia="標楷體" w:hAnsi="標楷體" w:hint="eastAsia"/>
          <w:szCs w:val="24"/>
        </w:rPr>
        <w:t>，已</w:t>
      </w:r>
      <w:r w:rsidR="009D541C" w:rsidRPr="00EC18D0">
        <w:rPr>
          <w:rFonts w:ascii="標楷體" w:eastAsia="標楷體" w:hAnsi="標楷體" w:hint="eastAsia"/>
          <w:szCs w:val="24"/>
        </w:rPr>
        <w:t>編入賽程表</w:t>
      </w:r>
      <w:r w:rsidR="009D541C">
        <w:rPr>
          <w:rFonts w:ascii="標楷體" w:eastAsia="標楷體" w:hAnsi="標楷體" w:hint="eastAsia"/>
          <w:szCs w:val="24"/>
        </w:rPr>
        <w:t>之參賽選手不得要求</w:t>
      </w:r>
      <w:r w:rsidR="009D541C" w:rsidRPr="00EC18D0">
        <w:rPr>
          <w:rFonts w:ascii="標楷體" w:eastAsia="標楷體" w:hAnsi="標楷體" w:hint="eastAsia"/>
          <w:szCs w:val="24"/>
        </w:rPr>
        <w:t>退</w:t>
      </w:r>
    </w:p>
    <w:p w:rsidR="009D541C" w:rsidRDefault="004E047B" w:rsidP="009D541C">
      <w:pPr>
        <w:rPr>
          <w:rFonts w:ascii="標楷體" w:eastAsia="標楷體" w:hAnsi="標楷體"/>
          <w:szCs w:val="24"/>
        </w:rPr>
      </w:pPr>
      <w:r>
        <w:rPr>
          <w:rFonts w:ascii="標楷體" w:eastAsia="標楷體" w:hAnsi="標楷體" w:hint="eastAsia"/>
          <w:szCs w:val="24"/>
        </w:rPr>
        <w:t xml:space="preserve">         </w:t>
      </w:r>
      <w:r w:rsidR="009D541C" w:rsidRPr="00EC18D0">
        <w:rPr>
          <w:rFonts w:ascii="標楷體" w:eastAsia="標楷體" w:hAnsi="標楷體" w:hint="eastAsia"/>
          <w:szCs w:val="24"/>
        </w:rPr>
        <w:t>費。</w:t>
      </w:r>
    </w:p>
    <w:p w:rsidR="009D541C" w:rsidRDefault="004E047B" w:rsidP="009D541C">
      <w:pPr>
        <w:rPr>
          <w:rFonts w:ascii="標楷體" w:eastAsia="標楷體" w:hAnsi="標楷體"/>
          <w:szCs w:val="24"/>
        </w:rPr>
      </w:pPr>
      <w:r>
        <w:rPr>
          <w:rFonts w:ascii="標楷體" w:eastAsia="標楷體" w:hAnsi="標楷體" w:hint="eastAsia"/>
          <w:szCs w:val="24"/>
        </w:rPr>
        <w:t xml:space="preserve">      </w:t>
      </w:r>
      <w:r w:rsidR="009D541C" w:rsidRPr="00E7012E">
        <w:rPr>
          <w:rFonts w:ascii="標楷體" w:eastAsia="標楷體" w:hAnsi="標楷體" w:hint="eastAsia"/>
          <w:szCs w:val="24"/>
        </w:rPr>
        <w:t>(</w:t>
      </w:r>
      <w:r w:rsidR="009D541C">
        <w:rPr>
          <w:rFonts w:ascii="標楷體" w:eastAsia="標楷體" w:hAnsi="標楷體" w:hint="eastAsia"/>
          <w:szCs w:val="24"/>
        </w:rPr>
        <w:t>四</w:t>
      </w:r>
      <w:r w:rsidR="009D541C" w:rsidRPr="00E7012E">
        <w:rPr>
          <w:rFonts w:ascii="標楷體" w:eastAsia="標楷體" w:hAnsi="標楷體" w:hint="eastAsia"/>
          <w:szCs w:val="24"/>
        </w:rPr>
        <w:t>)</w:t>
      </w:r>
      <w:r w:rsidR="009D541C" w:rsidRPr="00EC18D0">
        <w:rPr>
          <w:rFonts w:ascii="標楷體" w:eastAsia="標楷體" w:hAnsi="標楷體" w:hint="eastAsia"/>
          <w:szCs w:val="24"/>
        </w:rPr>
        <w:t>如有未盡事宜，以申請退費當事人所提事由經主辦單位決議後認定。</w:t>
      </w:r>
    </w:p>
    <w:p w:rsidR="009B0DC1" w:rsidRDefault="004E047B" w:rsidP="004E047B">
      <w:pPr>
        <w:rPr>
          <w:rFonts w:ascii="標楷體" w:eastAsia="標楷體" w:hAnsi="標楷體"/>
          <w:szCs w:val="24"/>
        </w:rPr>
      </w:pPr>
      <w:r>
        <w:rPr>
          <w:rFonts w:ascii="標楷體" w:eastAsia="標楷體" w:hAnsi="標楷體" w:hint="eastAsia"/>
          <w:szCs w:val="24"/>
        </w:rPr>
        <w:t xml:space="preserve">   </w:t>
      </w:r>
      <w:r w:rsidRPr="00613FE3">
        <w:rPr>
          <w:rFonts w:ascii="標楷體" w:eastAsia="標楷體" w:hAnsi="標楷體" w:hint="eastAsia"/>
          <w:szCs w:val="24"/>
          <w:shd w:val="pct15" w:color="auto" w:fill="FFFFFF"/>
        </w:rPr>
        <w:t xml:space="preserve"> 決 議</w:t>
      </w:r>
      <w:r>
        <w:rPr>
          <w:rFonts w:ascii="標楷體" w:eastAsia="標楷體" w:hAnsi="標楷體" w:hint="eastAsia"/>
          <w:szCs w:val="24"/>
        </w:rPr>
        <w:t>:</w:t>
      </w:r>
      <w:r w:rsidR="00613FE3" w:rsidRPr="004E1234">
        <w:rPr>
          <w:rFonts w:ascii="標楷體" w:eastAsia="標楷體" w:hAnsi="標楷體" w:hint="eastAsia"/>
          <w:color w:val="FF0000"/>
          <w:sz w:val="26"/>
          <w:szCs w:val="26"/>
        </w:rPr>
        <w:t>經全體出席理監事表決通過</w:t>
      </w:r>
      <w:r w:rsidR="00613FE3" w:rsidRPr="00A04773">
        <w:rPr>
          <w:rFonts w:ascii="標楷體" w:eastAsia="標楷體" w:hAnsi="標楷體" w:hint="eastAsia"/>
          <w:sz w:val="26"/>
          <w:szCs w:val="26"/>
        </w:rPr>
        <w:t>。</w:t>
      </w:r>
    </w:p>
    <w:p w:rsidR="00613FE3" w:rsidRDefault="00D53768" w:rsidP="004E047B">
      <w:pPr>
        <w:rPr>
          <w:rFonts w:eastAsia="標楷體"/>
          <w:sz w:val="26"/>
          <w:szCs w:val="26"/>
        </w:rPr>
      </w:pPr>
      <w:r>
        <w:rPr>
          <w:rFonts w:eastAsia="標楷體" w:hint="eastAsia"/>
          <w:sz w:val="26"/>
          <w:szCs w:val="26"/>
        </w:rPr>
        <w:t xml:space="preserve">  </w:t>
      </w:r>
    </w:p>
    <w:p w:rsidR="00D53768" w:rsidRPr="009B0DC1" w:rsidRDefault="00D53768" w:rsidP="004E047B">
      <w:pPr>
        <w:rPr>
          <w:rFonts w:ascii="標楷體" w:eastAsia="標楷體" w:hAnsi="標楷體"/>
          <w:szCs w:val="24"/>
        </w:rPr>
      </w:pPr>
      <w:r>
        <w:rPr>
          <w:rFonts w:eastAsia="標楷體" w:hint="eastAsia"/>
          <w:sz w:val="26"/>
          <w:szCs w:val="26"/>
        </w:rPr>
        <w:t>第二案</w:t>
      </w:r>
      <w:r>
        <w:rPr>
          <w:rFonts w:eastAsia="標楷體" w:hint="eastAsia"/>
          <w:sz w:val="26"/>
          <w:szCs w:val="26"/>
        </w:rPr>
        <w:t xml:space="preserve">                                </w:t>
      </w:r>
      <w:r>
        <w:rPr>
          <w:rFonts w:eastAsia="標楷體" w:hint="eastAsia"/>
          <w:sz w:val="26"/>
          <w:szCs w:val="26"/>
        </w:rPr>
        <w:t>提案人</w:t>
      </w:r>
      <w:r>
        <w:rPr>
          <w:rFonts w:eastAsia="標楷體" w:hint="eastAsia"/>
          <w:sz w:val="26"/>
          <w:szCs w:val="26"/>
        </w:rPr>
        <w:t>:</w:t>
      </w:r>
      <w:r>
        <w:rPr>
          <w:rFonts w:eastAsia="標楷體" w:hint="eastAsia"/>
          <w:sz w:val="26"/>
          <w:szCs w:val="26"/>
        </w:rPr>
        <w:t>裁判委員會吳主任委員</w:t>
      </w:r>
    </w:p>
    <w:p w:rsidR="00D53768" w:rsidRDefault="00D53768" w:rsidP="00DA1503">
      <w:pPr>
        <w:spacing w:line="360" w:lineRule="exact"/>
        <w:ind w:left="1417" w:hangingChars="545" w:hanging="1417"/>
        <w:jc w:val="both"/>
        <w:rPr>
          <w:rFonts w:eastAsia="標楷體"/>
          <w:sz w:val="26"/>
          <w:szCs w:val="26"/>
        </w:rPr>
      </w:pPr>
      <w:r>
        <w:rPr>
          <w:rFonts w:eastAsia="標楷體" w:hint="eastAsia"/>
          <w:sz w:val="26"/>
          <w:szCs w:val="26"/>
        </w:rPr>
        <w:t xml:space="preserve">    </w:t>
      </w:r>
      <w:r>
        <w:rPr>
          <w:rFonts w:eastAsia="標楷體" w:hint="eastAsia"/>
          <w:sz w:val="26"/>
          <w:szCs w:val="26"/>
        </w:rPr>
        <w:t>案</w:t>
      </w:r>
      <w:r>
        <w:rPr>
          <w:rFonts w:eastAsia="標楷體" w:hint="eastAsia"/>
          <w:sz w:val="26"/>
          <w:szCs w:val="26"/>
        </w:rPr>
        <w:t xml:space="preserve"> </w:t>
      </w:r>
      <w:r>
        <w:rPr>
          <w:rFonts w:eastAsia="標楷體" w:hint="eastAsia"/>
          <w:sz w:val="26"/>
          <w:szCs w:val="26"/>
        </w:rPr>
        <w:t>由</w:t>
      </w:r>
      <w:r>
        <w:rPr>
          <w:rFonts w:eastAsia="標楷體" w:hint="eastAsia"/>
          <w:sz w:val="26"/>
          <w:szCs w:val="26"/>
        </w:rPr>
        <w:t>:</w:t>
      </w:r>
      <w:r w:rsidR="009B0DC1">
        <w:rPr>
          <w:rFonts w:eastAsia="標楷體" w:hint="eastAsia"/>
          <w:sz w:val="26"/>
          <w:szCs w:val="26"/>
        </w:rPr>
        <w:t>本會</w:t>
      </w:r>
      <w:r w:rsidR="005E0858" w:rsidRPr="005E0858">
        <w:rPr>
          <w:rFonts w:eastAsia="標楷體" w:hint="eastAsia"/>
          <w:color w:val="FF0000"/>
          <w:sz w:val="26"/>
          <w:szCs w:val="26"/>
        </w:rPr>
        <w:t>1</w:t>
      </w:r>
      <w:r w:rsidR="005E0858" w:rsidRPr="005E0858">
        <w:rPr>
          <w:rFonts w:eastAsia="標楷體"/>
          <w:color w:val="FF0000"/>
          <w:sz w:val="26"/>
          <w:szCs w:val="26"/>
        </w:rPr>
        <w:t>11</w:t>
      </w:r>
      <w:r w:rsidR="005E0858" w:rsidRPr="005E0858">
        <w:rPr>
          <w:rFonts w:eastAsia="標楷體" w:hint="eastAsia"/>
          <w:color w:val="FF0000"/>
          <w:sz w:val="26"/>
          <w:szCs w:val="26"/>
        </w:rPr>
        <w:t>年度</w:t>
      </w:r>
      <w:r w:rsidR="009B0DC1">
        <w:rPr>
          <w:rFonts w:eastAsia="標楷體" w:hint="eastAsia"/>
          <w:sz w:val="26"/>
          <w:szCs w:val="26"/>
        </w:rPr>
        <w:t>辦理運動裁判資格檢定及管理辦法專業進修課程之時數認定</w:t>
      </w:r>
      <w:r w:rsidR="005E0858" w:rsidRPr="005E0858">
        <w:rPr>
          <w:rFonts w:eastAsia="標楷體" w:hint="eastAsia"/>
          <w:color w:val="FF0000"/>
          <w:sz w:val="26"/>
          <w:szCs w:val="26"/>
        </w:rPr>
        <w:t>(</w:t>
      </w:r>
      <w:r w:rsidR="005E0858" w:rsidRPr="005E0858">
        <w:rPr>
          <w:rFonts w:eastAsia="標楷體" w:hint="eastAsia"/>
          <w:color w:val="FF0000"/>
          <w:sz w:val="26"/>
          <w:szCs w:val="26"/>
        </w:rPr>
        <w:t>增列</w:t>
      </w:r>
      <w:r w:rsidR="005E0858" w:rsidRPr="005E0858">
        <w:rPr>
          <w:rFonts w:eastAsia="標楷體" w:hint="eastAsia"/>
          <w:color w:val="FF0000"/>
          <w:sz w:val="26"/>
          <w:szCs w:val="26"/>
        </w:rPr>
        <w:t>6</w:t>
      </w:r>
      <w:r w:rsidR="005E0858" w:rsidRPr="005E0858">
        <w:rPr>
          <w:rFonts w:eastAsia="標楷體"/>
          <w:color w:val="FF0000"/>
          <w:sz w:val="26"/>
          <w:szCs w:val="26"/>
        </w:rPr>
        <w:t>-10</w:t>
      </w:r>
      <w:r w:rsidR="005E0858" w:rsidRPr="005E0858">
        <w:rPr>
          <w:rFonts w:eastAsia="標楷體" w:hint="eastAsia"/>
          <w:color w:val="FF0000"/>
          <w:sz w:val="26"/>
          <w:szCs w:val="26"/>
        </w:rPr>
        <w:t>項</w:t>
      </w:r>
      <w:r w:rsidR="005E0858" w:rsidRPr="005E0858">
        <w:rPr>
          <w:rFonts w:eastAsia="標楷體"/>
          <w:color w:val="FF0000"/>
          <w:sz w:val="26"/>
          <w:szCs w:val="26"/>
        </w:rPr>
        <w:t>)</w:t>
      </w:r>
      <w:r w:rsidR="009B0DC1">
        <w:rPr>
          <w:rFonts w:eastAsia="標楷體" w:hint="eastAsia"/>
          <w:sz w:val="26"/>
          <w:szCs w:val="26"/>
        </w:rPr>
        <w:t>案</w:t>
      </w:r>
      <w:r w:rsidR="009B0DC1">
        <w:rPr>
          <w:rFonts w:ascii="標楷體" w:eastAsia="標楷體" w:hAnsi="標楷體" w:hint="eastAsia"/>
          <w:sz w:val="26"/>
          <w:szCs w:val="26"/>
        </w:rPr>
        <w:t>。</w:t>
      </w:r>
    </w:p>
    <w:p w:rsidR="00DA1503" w:rsidRDefault="009B0DC1" w:rsidP="00A047F4">
      <w:pPr>
        <w:spacing w:line="36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說</w:t>
      </w:r>
      <w:r>
        <w:rPr>
          <w:rFonts w:eastAsia="標楷體" w:hint="eastAsia"/>
          <w:sz w:val="26"/>
          <w:szCs w:val="26"/>
        </w:rPr>
        <w:t xml:space="preserve"> </w:t>
      </w:r>
      <w:r>
        <w:rPr>
          <w:rFonts w:eastAsia="標楷體" w:hint="eastAsia"/>
          <w:sz w:val="26"/>
          <w:szCs w:val="26"/>
        </w:rPr>
        <w:t>明</w:t>
      </w:r>
      <w:r>
        <w:rPr>
          <w:rFonts w:eastAsia="標楷體" w:hint="eastAsia"/>
          <w:sz w:val="26"/>
          <w:szCs w:val="26"/>
        </w:rPr>
        <w:t>:</w:t>
      </w:r>
    </w:p>
    <w:p w:rsidR="00DA1503" w:rsidRPr="00DA1503" w:rsidRDefault="00521DD2" w:rsidP="00DA1503">
      <w:pPr>
        <w:pStyle w:val="ab"/>
        <w:numPr>
          <w:ilvl w:val="0"/>
          <w:numId w:val="38"/>
        </w:numPr>
        <w:spacing w:line="360" w:lineRule="exact"/>
        <w:jc w:val="both"/>
        <w:rPr>
          <w:rFonts w:ascii="標楷體" w:eastAsia="標楷體" w:hAnsi="標楷體"/>
          <w:color w:val="FF0000"/>
          <w:sz w:val="26"/>
          <w:szCs w:val="26"/>
          <w:lang w:eastAsia="zh-TW"/>
        </w:rPr>
      </w:pPr>
      <w:r w:rsidRPr="00DA1503">
        <w:rPr>
          <w:rFonts w:eastAsia="標楷體" w:hint="eastAsia"/>
          <w:color w:val="FF0000"/>
          <w:sz w:val="26"/>
          <w:szCs w:val="26"/>
          <w:lang w:eastAsia="zh-TW"/>
        </w:rPr>
        <w:t>依據中華民國體育運動總會</w:t>
      </w:r>
      <w:r w:rsidRPr="00DA1503">
        <w:rPr>
          <w:rFonts w:eastAsia="標楷體" w:hint="eastAsia"/>
          <w:color w:val="FF0000"/>
          <w:sz w:val="26"/>
          <w:szCs w:val="26"/>
          <w:lang w:eastAsia="zh-TW"/>
        </w:rPr>
        <w:t>111</w:t>
      </w:r>
      <w:r w:rsidRPr="00DA1503">
        <w:rPr>
          <w:rFonts w:eastAsia="標楷體" w:hint="eastAsia"/>
          <w:color w:val="FF0000"/>
          <w:sz w:val="26"/>
          <w:szCs w:val="26"/>
          <w:lang w:eastAsia="zh-TW"/>
        </w:rPr>
        <w:t>年</w:t>
      </w:r>
      <w:r w:rsidRPr="00DA1503">
        <w:rPr>
          <w:rFonts w:eastAsia="標楷體" w:hint="eastAsia"/>
          <w:color w:val="FF0000"/>
          <w:sz w:val="26"/>
          <w:szCs w:val="26"/>
          <w:lang w:eastAsia="zh-TW"/>
        </w:rPr>
        <w:t>8</w:t>
      </w:r>
      <w:r w:rsidRPr="00DA1503">
        <w:rPr>
          <w:rFonts w:eastAsia="標楷體" w:hint="eastAsia"/>
          <w:color w:val="FF0000"/>
          <w:sz w:val="26"/>
          <w:szCs w:val="26"/>
          <w:lang w:eastAsia="zh-TW"/>
        </w:rPr>
        <w:t>月</w:t>
      </w:r>
      <w:r w:rsidRPr="00DA1503">
        <w:rPr>
          <w:rFonts w:eastAsia="標楷體" w:hint="eastAsia"/>
          <w:color w:val="FF0000"/>
          <w:sz w:val="26"/>
          <w:szCs w:val="26"/>
          <w:lang w:eastAsia="zh-TW"/>
        </w:rPr>
        <w:t>4</w:t>
      </w:r>
      <w:r w:rsidRPr="00DA1503">
        <w:rPr>
          <w:rFonts w:eastAsia="標楷體" w:hint="eastAsia"/>
          <w:color w:val="FF0000"/>
          <w:sz w:val="26"/>
          <w:szCs w:val="26"/>
          <w:lang w:eastAsia="zh-TW"/>
        </w:rPr>
        <w:t>日體總字第</w:t>
      </w:r>
      <w:r w:rsidRPr="00DA1503">
        <w:rPr>
          <w:rFonts w:eastAsia="標楷體" w:hint="eastAsia"/>
          <w:color w:val="FF0000"/>
          <w:sz w:val="26"/>
          <w:szCs w:val="26"/>
          <w:lang w:eastAsia="zh-TW"/>
        </w:rPr>
        <w:t>1110001549</w:t>
      </w:r>
      <w:r w:rsidRPr="00DA1503">
        <w:rPr>
          <w:rFonts w:eastAsia="標楷體" w:hint="eastAsia"/>
          <w:color w:val="FF0000"/>
          <w:sz w:val="26"/>
          <w:szCs w:val="26"/>
          <w:lang w:eastAsia="zh-TW"/>
        </w:rPr>
        <w:t>號函辦理</w:t>
      </w:r>
      <w:r w:rsidRPr="00DA1503">
        <w:rPr>
          <w:rFonts w:ascii="標楷體" w:eastAsia="標楷體" w:hAnsi="標楷體" w:hint="eastAsia"/>
          <w:color w:val="FF0000"/>
          <w:sz w:val="26"/>
          <w:szCs w:val="26"/>
          <w:lang w:eastAsia="zh-TW"/>
        </w:rPr>
        <w:t>。</w:t>
      </w:r>
    </w:p>
    <w:p w:rsidR="00C147A9" w:rsidRPr="00DA1503" w:rsidRDefault="00DA1503" w:rsidP="009129F6">
      <w:pPr>
        <w:pStyle w:val="ab"/>
        <w:numPr>
          <w:ilvl w:val="0"/>
          <w:numId w:val="38"/>
        </w:numPr>
        <w:tabs>
          <w:tab w:val="left" w:pos="1134"/>
          <w:tab w:val="left" w:pos="1418"/>
          <w:tab w:val="left" w:pos="1974"/>
        </w:tabs>
        <w:suppressAutoHyphens/>
        <w:kinsoku w:val="0"/>
        <w:overflowPunct w:val="0"/>
        <w:adjustRightInd w:val="0"/>
        <w:spacing w:line="460" w:lineRule="exact"/>
        <w:jc w:val="both"/>
        <w:rPr>
          <w:rFonts w:ascii="標楷體" w:eastAsia="標楷體" w:hAnsi="標楷體"/>
          <w:sz w:val="26"/>
          <w:szCs w:val="26"/>
          <w:lang w:eastAsia="zh-TW"/>
        </w:rPr>
      </w:pPr>
      <w:r w:rsidRPr="00DA1503">
        <w:rPr>
          <w:rFonts w:eastAsia="標楷體" w:hint="eastAsia"/>
          <w:color w:val="FF0000"/>
          <w:sz w:val="26"/>
          <w:szCs w:val="26"/>
          <w:lang w:eastAsia="zh-TW"/>
        </w:rPr>
        <w:t>本會辦理運動裁判資格檢定及管理辦法</w:t>
      </w:r>
      <w:r w:rsidRPr="00DA1503">
        <w:rPr>
          <w:rFonts w:ascii="標楷體" w:eastAsia="標楷體" w:hAnsi="標楷體" w:hint="eastAsia"/>
          <w:color w:val="FF0000"/>
          <w:sz w:val="28"/>
          <w:szCs w:val="28"/>
          <w:lang w:eastAsia="zh-TW"/>
        </w:rPr>
        <w:t>之經本會認可之其他體育團體辦理之相關講習時數如下:</w:t>
      </w:r>
      <w:r w:rsidR="00C147A9" w:rsidRPr="00DA1503">
        <w:rPr>
          <w:rFonts w:ascii="標楷體" w:eastAsia="標楷體" w:hAnsi="標楷體" w:hint="eastAsia"/>
          <w:color w:val="FF0000"/>
          <w:sz w:val="28"/>
          <w:szCs w:val="28"/>
          <w:lang w:eastAsia="zh-TW"/>
        </w:rPr>
        <w:t xml:space="preserve">  </w:t>
      </w:r>
      <w:r w:rsidR="00C147A9" w:rsidRPr="00DA1503">
        <w:rPr>
          <w:rFonts w:ascii="標楷體" w:eastAsia="標楷體" w:hAnsi="標楷體" w:hint="eastAsia"/>
          <w:sz w:val="28"/>
          <w:szCs w:val="28"/>
          <w:lang w:eastAsia="zh-TW"/>
        </w:rPr>
        <w:t xml:space="preserve">      </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jc w:val="both"/>
        <w:rPr>
          <w:rFonts w:ascii="標楷體" w:eastAsia="標楷體" w:hAnsi="標楷體"/>
          <w:sz w:val="26"/>
          <w:szCs w:val="26"/>
        </w:rPr>
      </w:pPr>
      <w:r w:rsidRPr="00CC697F">
        <w:rPr>
          <w:rFonts w:ascii="標楷體" w:eastAsia="標楷體" w:hAnsi="標楷體" w:hint="eastAsia"/>
          <w:sz w:val="26"/>
          <w:szCs w:val="26"/>
        </w:rPr>
        <w:t xml:space="preserve">          （1）各級政府辦理之運動裁判增能研習會。</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jc w:val="both"/>
        <w:rPr>
          <w:rFonts w:ascii="標楷體" w:eastAsia="標楷體" w:hAnsi="標楷體"/>
          <w:sz w:val="26"/>
          <w:szCs w:val="26"/>
        </w:rPr>
      </w:pPr>
      <w:r w:rsidRPr="00CC697F">
        <w:rPr>
          <w:rFonts w:ascii="標楷體" w:eastAsia="標楷體" w:hAnsi="標楷體" w:hint="eastAsia"/>
          <w:sz w:val="26"/>
          <w:szCs w:val="26"/>
        </w:rPr>
        <w:t xml:space="preserve">          （2）中華奧林匹克委員會 - 國際體育事務人才培訓營。</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jc w:val="both"/>
        <w:rPr>
          <w:rFonts w:ascii="標楷體" w:eastAsia="標楷體" w:hAnsi="標楷體"/>
          <w:sz w:val="26"/>
          <w:szCs w:val="26"/>
        </w:rPr>
      </w:pPr>
      <w:r w:rsidRPr="00CC697F">
        <w:rPr>
          <w:rFonts w:ascii="標楷體" w:eastAsia="標楷體" w:hAnsi="標楷體" w:hint="eastAsia"/>
          <w:sz w:val="26"/>
          <w:szCs w:val="26"/>
        </w:rPr>
        <w:t xml:space="preserve">          （3）中華民國大專院校體育總會軟式網球裁判研習會。</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jc w:val="both"/>
        <w:rPr>
          <w:rFonts w:ascii="標楷體" w:eastAsia="標楷體" w:hAnsi="標楷體"/>
          <w:sz w:val="26"/>
          <w:szCs w:val="26"/>
        </w:rPr>
      </w:pPr>
      <w:r w:rsidRPr="00CC697F">
        <w:rPr>
          <w:rFonts w:ascii="標楷體" w:eastAsia="標楷體" w:hAnsi="標楷體" w:hint="eastAsia"/>
          <w:sz w:val="26"/>
          <w:szCs w:val="26"/>
        </w:rPr>
        <w:t xml:space="preserve">          （4）中華民國高級中等學校體育總會軟式網球裁判研習會。</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ind w:left="960"/>
        <w:jc w:val="both"/>
        <w:rPr>
          <w:rFonts w:ascii="標楷體" w:eastAsia="標楷體" w:hAnsi="標楷體"/>
          <w:sz w:val="26"/>
          <w:szCs w:val="26"/>
        </w:rPr>
      </w:pPr>
      <w:r w:rsidRPr="00CC697F">
        <w:rPr>
          <w:rFonts w:ascii="標楷體" w:eastAsia="標楷體" w:hAnsi="標楷體" w:hint="eastAsia"/>
          <w:sz w:val="26"/>
          <w:szCs w:val="26"/>
        </w:rPr>
        <w:t xml:space="preserve">   （5）中華民國體育運動總會辦理裁判增能進修</w:t>
      </w:r>
      <w:r w:rsidRPr="00CC697F">
        <w:rPr>
          <w:rFonts w:ascii="標楷體" w:eastAsia="標楷體" w:hAnsi="標楷體" w:hint="eastAsia"/>
          <w:color w:val="FF0000"/>
          <w:sz w:val="26"/>
          <w:szCs w:val="26"/>
        </w:rPr>
        <w:t>研習會</w:t>
      </w:r>
      <w:r w:rsidRPr="00CC697F">
        <w:rPr>
          <w:rFonts w:ascii="標楷體" w:eastAsia="標楷體" w:hAnsi="標楷體" w:hint="eastAsia"/>
          <w:sz w:val="26"/>
          <w:szCs w:val="26"/>
        </w:rPr>
        <w:t>。</w:t>
      </w:r>
    </w:p>
    <w:p w:rsidR="00C147A9" w:rsidRPr="00CC697F" w:rsidRDefault="00C147A9" w:rsidP="00C147A9">
      <w:pPr>
        <w:tabs>
          <w:tab w:val="left" w:pos="1134"/>
          <w:tab w:val="left" w:pos="1418"/>
          <w:tab w:val="left" w:pos="1974"/>
        </w:tabs>
        <w:suppressAutoHyphens/>
        <w:kinsoku w:val="0"/>
        <w:overflowPunct w:val="0"/>
        <w:adjustRightInd w:val="0"/>
        <w:spacing w:line="460" w:lineRule="exact"/>
        <w:jc w:val="both"/>
        <w:rPr>
          <w:rFonts w:ascii="標楷體" w:eastAsia="標楷體" w:hAnsi="標楷體"/>
          <w:color w:val="FF0000"/>
          <w:sz w:val="26"/>
          <w:szCs w:val="26"/>
        </w:rPr>
      </w:pPr>
      <w:r w:rsidRPr="00CC697F">
        <w:rPr>
          <w:rFonts w:ascii="標楷體" w:eastAsia="標楷體" w:hAnsi="標楷體" w:hint="eastAsia"/>
          <w:sz w:val="26"/>
          <w:szCs w:val="26"/>
        </w:rPr>
        <w:t xml:space="preserve">         </w:t>
      </w:r>
      <w:r w:rsidRPr="00CC697F">
        <w:rPr>
          <w:rFonts w:ascii="標楷體" w:eastAsia="標楷體" w:hAnsi="標楷體" w:hint="eastAsia"/>
          <w:color w:val="FF0000"/>
          <w:sz w:val="26"/>
          <w:szCs w:val="26"/>
        </w:rPr>
        <w:t xml:space="preserve"> （6）參加A級裁判講習（複訓）。</w:t>
      </w:r>
    </w:p>
    <w:p w:rsidR="00C147A9" w:rsidRPr="00CC697F" w:rsidRDefault="00C147A9" w:rsidP="00C147A9">
      <w:pPr>
        <w:spacing w:line="400" w:lineRule="exact"/>
        <w:rPr>
          <w:rFonts w:ascii="標楷體" w:eastAsia="標楷體" w:hAnsi="標楷體" w:cs="Arial Unicode MS"/>
          <w:color w:val="FF0000"/>
          <w:sz w:val="26"/>
          <w:szCs w:val="26"/>
        </w:rPr>
      </w:pPr>
      <w:r w:rsidRPr="00CC697F">
        <w:rPr>
          <w:rFonts w:ascii="標楷體" w:eastAsia="標楷體" w:hAnsi="標楷體" w:cs="Arial Unicode MS" w:hint="eastAsia"/>
          <w:color w:val="FF0000"/>
          <w:sz w:val="26"/>
          <w:szCs w:val="26"/>
        </w:rPr>
        <w:t xml:space="preserve">          （7）參加國際比賽擔任裁判(亞運會,亞錦賽,世錦賽,世青, 亞青少,亞大)每次</w:t>
      </w:r>
    </w:p>
    <w:p w:rsidR="00C147A9" w:rsidRPr="00CC697F" w:rsidRDefault="00C147A9" w:rsidP="00C147A9">
      <w:pPr>
        <w:spacing w:line="400" w:lineRule="exact"/>
        <w:rPr>
          <w:rFonts w:ascii="標楷體" w:eastAsia="標楷體" w:hAnsi="標楷體" w:cs="Arial Unicode MS"/>
          <w:color w:val="FF0000"/>
          <w:sz w:val="26"/>
          <w:szCs w:val="26"/>
        </w:rPr>
      </w:pPr>
      <w:r w:rsidRPr="00CC697F">
        <w:rPr>
          <w:rFonts w:ascii="標楷體" w:eastAsia="標楷體" w:hAnsi="標楷體" w:cs="Arial Unicode MS" w:hint="eastAsia"/>
          <w:color w:val="FF0000"/>
          <w:sz w:val="26"/>
          <w:szCs w:val="26"/>
        </w:rPr>
        <w:t xml:space="preserve">                折抵研習時數</w:t>
      </w:r>
      <w:r w:rsidRPr="00CC697F">
        <w:rPr>
          <w:rFonts w:ascii="標楷體" w:eastAsia="標楷體" w:hAnsi="標楷體" w:cs="Arial Unicode MS" w:hint="eastAsia"/>
          <w:b/>
          <w:color w:val="FF0000"/>
          <w:sz w:val="26"/>
          <w:szCs w:val="26"/>
          <w:u w:val="single"/>
        </w:rPr>
        <w:t>8小時</w:t>
      </w:r>
      <w:r w:rsidRPr="00CC697F">
        <w:rPr>
          <w:rFonts w:ascii="標楷體" w:eastAsia="標楷體" w:hAnsi="標楷體" w:cs="Arial Unicode MS" w:hint="eastAsia"/>
          <w:color w:val="FF0000"/>
          <w:sz w:val="26"/>
          <w:szCs w:val="26"/>
        </w:rPr>
        <w:t>。</w:t>
      </w:r>
    </w:p>
    <w:p w:rsidR="00C147A9" w:rsidRPr="00CC697F" w:rsidRDefault="00C147A9" w:rsidP="00F90C30">
      <w:pPr>
        <w:spacing w:line="400" w:lineRule="exact"/>
        <w:ind w:left="1984" w:hangingChars="763" w:hanging="1984"/>
        <w:rPr>
          <w:rFonts w:ascii="標楷體" w:eastAsia="標楷體" w:hAnsi="標楷體" w:cs="Arial Unicode MS"/>
          <w:color w:val="FF0000"/>
          <w:sz w:val="26"/>
          <w:szCs w:val="26"/>
        </w:rPr>
      </w:pPr>
      <w:r w:rsidRPr="00CC697F">
        <w:rPr>
          <w:rFonts w:ascii="標楷體" w:eastAsia="標楷體" w:hAnsi="標楷體" w:cs="Arial Unicode MS" w:hint="eastAsia"/>
          <w:color w:val="FF0000"/>
          <w:sz w:val="26"/>
          <w:szCs w:val="26"/>
        </w:rPr>
        <w:t xml:space="preserve">          （8）參加全國賽</w:t>
      </w:r>
      <w:r w:rsidR="00CC697F">
        <w:rPr>
          <w:rFonts w:ascii="標楷體" w:eastAsia="標楷體" w:hAnsi="標楷體" w:cs="Arial Unicode MS" w:hint="eastAsia"/>
          <w:color w:val="FF0000"/>
          <w:sz w:val="26"/>
          <w:szCs w:val="26"/>
        </w:rPr>
        <w:t>事</w:t>
      </w:r>
      <w:r w:rsidRPr="00CC697F">
        <w:rPr>
          <w:rFonts w:ascii="標楷體" w:eastAsia="標楷體" w:hAnsi="標楷體" w:cs="Arial Unicode MS" w:hint="eastAsia"/>
          <w:color w:val="FF0000"/>
          <w:sz w:val="26"/>
          <w:szCs w:val="26"/>
        </w:rPr>
        <w:t>擔任裁判(全運會,全中運,全大運)每次折抵研習時數</w:t>
      </w:r>
      <w:r w:rsidRPr="00CC697F">
        <w:rPr>
          <w:rFonts w:ascii="標楷體" w:eastAsia="標楷體" w:hAnsi="標楷體" w:cs="Arial Unicode MS" w:hint="eastAsia"/>
          <w:b/>
          <w:color w:val="FF0000"/>
          <w:sz w:val="26"/>
          <w:szCs w:val="26"/>
          <w:u w:val="single"/>
        </w:rPr>
        <w:t>6小時</w:t>
      </w:r>
      <w:r w:rsidRPr="00CC697F">
        <w:rPr>
          <w:rFonts w:ascii="標楷體" w:eastAsia="標楷體" w:hAnsi="標楷體" w:cs="Arial Unicode MS" w:hint="eastAsia"/>
          <w:color w:val="FF0000"/>
          <w:sz w:val="26"/>
          <w:szCs w:val="26"/>
        </w:rPr>
        <w:t>。</w:t>
      </w:r>
    </w:p>
    <w:p w:rsidR="00CC697F" w:rsidRDefault="00C147A9" w:rsidP="00C147A9">
      <w:pPr>
        <w:spacing w:line="400" w:lineRule="exact"/>
        <w:rPr>
          <w:rFonts w:ascii="標楷體" w:eastAsia="標楷體" w:hAnsi="標楷體" w:cs="Arial Unicode MS"/>
          <w:color w:val="FF0000"/>
          <w:sz w:val="26"/>
          <w:szCs w:val="26"/>
        </w:rPr>
      </w:pPr>
      <w:r w:rsidRPr="00CC697F">
        <w:rPr>
          <w:rFonts w:ascii="標楷體" w:eastAsia="標楷體" w:hAnsi="標楷體" w:cs="Arial Unicode MS" w:hint="eastAsia"/>
          <w:color w:val="FF0000"/>
          <w:sz w:val="26"/>
          <w:szCs w:val="26"/>
        </w:rPr>
        <w:t xml:space="preserve">          （9）參加協會主辦全國賽</w:t>
      </w:r>
      <w:r w:rsidR="00CC697F">
        <w:rPr>
          <w:rFonts w:ascii="標楷體" w:eastAsia="標楷體" w:hAnsi="標楷體" w:cs="Arial Unicode MS" w:hint="eastAsia"/>
          <w:color w:val="FF0000"/>
          <w:sz w:val="26"/>
          <w:szCs w:val="26"/>
        </w:rPr>
        <w:t>事</w:t>
      </w:r>
      <w:r w:rsidRPr="00CC697F">
        <w:rPr>
          <w:rFonts w:ascii="標楷體" w:eastAsia="標楷體" w:hAnsi="標楷體" w:cs="Arial Unicode MS" w:hint="eastAsia"/>
          <w:color w:val="FF0000"/>
          <w:sz w:val="26"/>
          <w:szCs w:val="26"/>
        </w:rPr>
        <w:t>擔任裁判(自由盃,青年盃,中華盃中正盃,公開排名</w:t>
      </w:r>
    </w:p>
    <w:p w:rsidR="00C147A9" w:rsidRPr="00CC697F" w:rsidRDefault="00CC697F" w:rsidP="00C147A9">
      <w:pPr>
        <w:spacing w:line="400" w:lineRule="exact"/>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 xml:space="preserve">               </w:t>
      </w:r>
      <w:r w:rsidR="00C147A9" w:rsidRPr="00CC697F">
        <w:rPr>
          <w:rFonts w:ascii="標楷體" w:eastAsia="標楷體" w:hAnsi="標楷體" w:cs="Arial Unicode MS" w:hint="eastAsia"/>
          <w:color w:val="FF0000"/>
          <w:sz w:val="26"/>
          <w:szCs w:val="26"/>
        </w:rPr>
        <w:t>賽,潛優排名賽)每次折抵研習時數</w:t>
      </w:r>
      <w:r w:rsidR="00C147A9" w:rsidRPr="00CC697F">
        <w:rPr>
          <w:rFonts w:ascii="標楷體" w:eastAsia="標楷體" w:hAnsi="標楷體" w:cs="Arial Unicode MS" w:hint="eastAsia"/>
          <w:b/>
          <w:color w:val="FF0000"/>
          <w:sz w:val="26"/>
          <w:szCs w:val="26"/>
          <w:u w:val="single"/>
        </w:rPr>
        <w:t>4小時</w:t>
      </w:r>
      <w:r w:rsidR="00C147A9" w:rsidRPr="00CC697F">
        <w:rPr>
          <w:rFonts w:ascii="標楷體" w:eastAsia="標楷體" w:hAnsi="標楷體" w:cs="Arial Unicode MS" w:hint="eastAsia"/>
          <w:color w:val="FF0000"/>
          <w:sz w:val="26"/>
          <w:szCs w:val="26"/>
        </w:rPr>
        <w:t>。</w:t>
      </w:r>
    </w:p>
    <w:p w:rsidR="00C147A9" w:rsidRPr="00CC697F" w:rsidRDefault="00C147A9" w:rsidP="00C147A9">
      <w:pPr>
        <w:spacing w:line="400" w:lineRule="exact"/>
        <w:rPr>
          <w:rFonts w:ascii="標楷體" w:eastAsia="標楷體" w:hAnsi="標楷體" w:cs="Arial Unicode MS"/>
          <w:color w:val="FF0000"/>
          <w:sz w:val="26"/>
          <w:szCs w:val="26"/>
        </w:rPr>
      </w:pPr>
      <w:r w:rsidRPr="00CC697F">
        <w:rPr>
          <w:rFonts w:ascii="標楷體" w:eastAsia="標楷體" w:hAnsi="標楷體" w:cs="Arial Unicode MS" w:hint="eastAsia"/>
          <w:color w:val="FF0000"/>
          <w:sz w:val="26"/>
          <w:szCs w:val="26"/>
        </w:rPr>
        <w:t xml:space="preserve">          （10）參加各縣市政府或各縣市委員會主辦之比賽實際擔任裁判,每次折抵研習 </w:t>
      </w:r>
    </w:p>
    <w:p w:rsidR="00BB55AC" w:rsidRPr="00CC697F" w:rsidRDefault="00C147A9" w:rsidP="00C147A9">
      <w:pPr>
        <w:spacing w:line="400" w:lineRule="exact"/>
        <w:rPr>
          <w:rFonts w:ascii="標楷體" w:eastAsia="標楷體" w:hAnsi="標楷體" w:cs="Arial Unicode MS"/>
          <w:sz w:val="26"/>
          <w:szCs w:val="26"/>
        </w:rPr>
      </w:pPr>
      <w:r w:rsidRPr="00CC697F">
        <w:rPr>
          <w:rFonts w:ascii="標楷體" w:eastAsia="標楷體" w:hAnsi="標楷體" w:cs="Arial Unicode MS" w:hint="eastAsia"/>
          <w:color w:val="FF0000"/>
          <w:sz w:val="26"/>
          <w:szCs w:val="26"/>
        </w:rPr>
        <w:t xml:space="preserve">                時數</w:t>
      </w:r>
      <w:r w:rsidRPr="00CC697F">
        <w:rPr>
          <w:rFonts w:ascii="標楷體" w:eastAsia="標楷體" w:hAnsi="標楷體" w:cs="Arial Unicode MS" w:hint="eastAsia"/>
          <w:b/>
          <w:color w:val="FF0000"/>
          <w:sz w:val="26"/>
          <w:szCs w:val="26"/>
          <w:u w:val="single"/>
        </w:rPr>
        <w:t>2小時</w:t>
      </w:r>
      <w:r w:rsidRPr="00CC697F">
        <w:rPr>
          <w:rFonts w:ascii="標楷體" w:eastAsia="標楷體" w:hAnsi="標楷體" w:cs="Arial Unicode MS" w:hint="eastAsia"/>
          <w:color w:val="FF0000"/>
          <w:sz w:val="26"/>
          <w:szCs w:val="26"/>
        </w:rPr>
        <w:t>。</w:t>
      </w:r>
    </w:p>
    <w:p w:rsidR="00924B7E" w:rsidRPr="00CC697F" w:rsidRDefault="00BB55AC" w:rsidP="00BB55AC">
      <w:pPr>
        <w:rPr>
          <w:rFonts w:ascii="標楷體" w:eastAsia="標楷體" w:hAnsi="標楷體" w:cs="Arial Unicode MS"/>
          <w:sz w:val="26"/>
          <w:szCs w:val="26"/>
        </w:rPr>
      </w:pPr>
      <w:r w:rsidRPr="00CC697F">
        <w:rPr>
          <w:rFonts w:ascii="標楷體" w:eastAsia="標楷體" w:hAnsi="標楷體" w:cs="Arial Unicode MS" w:hint="eastAsia"/>
          <w:sz w:val="26"/>
          <w:szCs w:val="26"/>
        </w:rPr>
        <w:t xml:space="preserve">   </w:t>
      </w:r>
      <w:r w:rsidR="00924B7E" w:rsidRPr="00CC697F">
        <w:rPr>
          <w:rFonts w:ascii="標楷體" w:eastAsia="標楷體" w:hAnsi="標楷體" w:cs="Arial Unicode MS" w:hint="eastAsia"/>
          <w:sz w:val="26"/>
          <w:szCs w:val="26"/>
        </w:rPr>
        <w:t xml:space="preserve"> </w:t>
      </w:r>
      <w:r w:rsidRPr="00613FE3">
        <w:rPr>
          <w:rFonts w:ascii="標楷體" w:eastAsia="標楷體" w:hAnsi="標楷體" w:cs="Arial Unicode MS" w:hint="eastAsia"/>
          <w:sz w:val="26"/>
          <w:szCs w:val="26"/>
          <w:shd w:val="pct15" w:color="auto" w:fill="FFFFFF"/>
        </w:rPr>
        <w:t>決 議</w:t>
      </w:r>
      <w:r w:rsidRPr="00CC697F">
        <w:rPr>
          <w:rFonts w:ascii="標楷體" w:eastAsia="標楷體" w:hAnsi="標楷體" w:cs="Arial Unicode MS" w:hint="eastAsia"/>
          <w:sz w:val="26"/>
          <w:szCs w:val="26"/>
        </w:rPr>
        <w:t>:</w:t>
      </w:r>
      <w:r w:rsidR="001032FC" w:rsidRPr="001032FC">
        <w:rPr>
          <w:rFonts w:ascii="標楷體" w:eastAsia="標楷體" w:hAnsi="標楷體" w:cs="Arial Unicode MS" w:hint="eastAsia"/>
          <w:color w:val="FF0000"/>
          <w:sz w:val="26"/>
          <w:szCs w:val="26"/>
        </w:rPr>
        <w:t xml:space="preserve"> 同意增列第6</w:t>
      </w:r>
      <w:r w:rsidR="001032FC" w:rsidRPr="001032FC">
        <w:rPr>
          <w:rFonts w:ascii="標楷體" w:eastAsia="標楷體" w:hAnsi="標楷體" w:cs="Arial Unicode MS"/>
          <w:color w:val="FF0000"/>
          <w:sz w:val="26"/>
          <w:szCs w:val="26"/>
        </w:rPr>
        <w:t>-10</w:t>
      </w:r>
      <w:r w:rsidR="001032FC" w:rsidRPr="001032FC">
        <w:rPr>
          <w:rFonts w:ascii="標楷體" w:eastAsia="標楷體" w:hAnsi="標楷體" w:cs="Arial Unicode MS" w:hint="eastAsia"/>
          <w:color w:val="FF0000"/>
          <w:sz w:val="26"/>
          <w:szCs w:val="26"/>
        </w:rPr>
        <w:t>項，另</w:t>
      </w:r>
      <w:r w:rsidRPr="00CC697F">
        <w:rPr>
          <w:rFonts w:ascii="標楷體" w:eastAsia="標楷體" w:hAnsi="標楷體" w:cs="Arial Unicode MS" w:hint="eastAsia"/>
          <w:sz w:val="26"/>
          <w:szCs w:val="26"/>
        </w:rPr>
        <w:t>本</w:t>
      </w:r>
      <w:bookmarkStart w:id="3" w:name="_GoBack"/>
      <w:bookmarkEnd w:id="3"/>
      <w:r w:rsidRPr="00CC697F">
        <w:rPr>
          <w:rFonts w:ascii="標楷體" w:eastAsia="標楷體" w:hAnsi="標楷體" w:cs="Arial Unicode MS" w:hint="eastAsia"/>
          <w:sz w:val="26"/>
          <w:szCs w:val="26"/>
        </w:rPr>
        <w:t>會認列裁判專業進修時數之上限為:</w:t>
      </w:r>
    </w:p>
    <w:p w:rsidR="00BB55AC" w:rsidRPr="00924B7E" w:rsidRDefault="00BB55AC" w:rsidP="00924B7E">
      <w:pPr>
        <w:pStyle w:val="ab"/>
        <w:numPr>
          <w:ilvl w:val="0"/>
          <w:numId w:val="34"/>
        </w:numPr>
        <w:rPr>
          <w:rFonts w:ascii="標楷體" w:eastAsia="標楷體" w:hAnsi="標楷體" w:cs="Arial Unicode MS"/>
          <w:sz w:val="26"/>
          <w:szCs w:val="26"/>
          <w:lang w:eastAsia="zh-TW"/>
        </w:rPr>
      </w:pPr>
      <w:r w:rsidRPr="00924B7E">
        <w:rPr>
          <w:rFonts w:ascii="標楷體" w:eastAsia="標楷體" w:hAnsi="標楷體" w:cs="Arial Unicode MS" w:hint="eastAsia"/>
          <w:sz w:val="26"/>
          <w:szCs w:val="26"/>
          <w:lang w:eastAsia="zh-TW"/>
        </w:rPr>
        <w:t>國際比賽一年只</w:t>
      </w:r>
      <w:r w:rsidR="00C147A9">
        <w:rPr>
          <w:rFonts w:ascii="標楷體" w:eastAsia="標楷體" w:hAnsi="標楷體" w:cs="Arial Unicode MS" w:hint="eastAsia"/>
          <w:sz w:val="26"/>
          <w:szCs w:val="26"/>
          <w:lang w:eastAsia="zh-TW"/>
        </w:rPr>
        <w:t>得</w:t>
      </w:r>
      <w:r w:rsidRPr="00924B7E">
        <w:rPr>
          <w:rFonts w:ascii="標楷體" w:eastAsia="標楷體" w:hAnsi="標楷體" w:cs="Arial Unicode MS" w:hint="eastAsia"/>
          <w:sz w:val="26"/>
          <w:szCs w:val="26"/>
          <w:lang w:eastAsia="zh-TW"/>
        </w:rPr>
        <w:t>選擇至多一項認列。</w:t>
      </w:r>
    </w:p>
    <w:p w:rsidR="00924B7E" w:rsidRDefault="00924B7E" w:rsidP="00924B7E">
      <w:pPr>
        <w:pStyle w:val="ab"/>
        <w:numPr>
          <w:ilvl w:val="0"/>
          <w:numId w:val="34"/>
        </w:numPr>
        <w:rPr>
          <w:rFonts w:ascii="標楷體" w:eastAsia="標楷體" w:hAnsi="標楷體" w:cs="Arial Unicode MS"/>
          <w:sz w:val="26"/>
          <w:szCs w:val="26"/>
          <w:lang w:eastAsia="zh-TW"/>
        </w:rPr>
      </w:pPr>
      <w:r w:rsidRPr="00924B7E">
        <w:rPr>
          <w:rFonts w:ascii="標楷體" w:eastAsia="標楷體" w:hAnsi="標楷體" w:cs="Arial Unicode MS" w:hint="eastAsia"/>
          <w:sz w:val="26"/>
          <w:szCs w:val="26"/>
          <w:lang w:eastAsia="zh-TW"/>
        </w:rPr>
        <w:t>國內賽事部份:（1）全國性綜合運動賽</w:t>
      </w:r>
      <w:r w:rsidR="00DA1503" w:rsidRPr="00DA1503">
        <w:rPr>
          <w:rFonts w:ascii="標楷體" w:eastAsia="標楷體" w:hAnsi="標楷體" w:cs="Arial Unicode MS" w:hint="eastAsia"/>
          <w:color w:val="FF0000"/>
          <w:sz w:val="26"/>
          <w:szCs w:val="26"/>
          <w:lang w:eastAsia="zh-TW"/>
        </w:rPr>
        <w:t>會</w:t>
      </w:r>
      <w:r w:rsidRPr="00924B7E">
        <w:rPr>
          <w:rFonts w:ascii="標楷體" w:eastAsia="標楷體" w:hAnsi="標楷體" w:cs="Arial Unicode MS" w:hint="eastAsia"/>
          <w:sz w:val="26"/>
          <w:szCs w:val="26"/>
          <w:lang w:eastAsia="zh-TW"/>
        </w:rPr>
        <w:t>（全運會、全大運、全中運）一年</w:t>
      </w:r>
    </w:p>
    <w:p w:rsidR="00BB55AC" w:rsidRDefault="00924B7E" w:rsidP="00924B7E">
      <w:pPr>
        <w:ind w:left="1425"/>
        <w:rPr>
          <w:rFonts w:ascii="標楷體" w:eastAsia="標楷體" w:hAnsi="標楷體" w:cs="Arial Unicode MS"/>
          <w:sz w:val="26"/>
          <w:szCs w:val="26"/>
        </w:rPr>
      </w:pPr>
      <w:r>
        <w:rPr>
          <w:rFonts w:ascii="標楷體" w:eastAsia="標楷體" w:hAnsi="標楷體" w:cs="Arial Unicode MS" w:hint="eastAsia"/>
          <w:sz w:val="26"/>
          <w:szCs w:val="26"/>
        </w:rPr>
        <w:t xml:space="preserve">                     </w:t>
      </w:r>
      <w:r w:rsidRPr="00924B7E">
        <w:rPr>
          <w:rFonts w:ascii="標楷體" w:eastAsia="標楷體" w:hAnsi="標楷體" w:cs="Arial Unicode MS" w:hint="eastAsia"/>
          <w:sz w:val="26"/>
          <w:szCs w:val="26"/>
        </w:rPr>
        <w:t>只得</w:t>
      </w:r>
      <w:r>
        <w:rPr>
          <w:rFonts w:ascii="標楷體" w:eastAsia="標楷體" w:hAnsi="標楷體" w:cs="Arial Unicode MS" w:hint="eastAsia"/>
          <w:sz w:val="26"/>
          <w:szCs w:val="26"/>
        </w:rPr>
        <w:t>選擇至多一項認列。</w:t>
      </w:r>
    </w:p>
    <w:p w:rsidR="00924B7E" w:rsidRDefault="00924B7E" w:rsidP="00924B7E">
      <w:pPr>
        <w:ind w:left="1425"/>
        <w:rPr>
          <w:rFonts w:ascii="標楷體" w:eastAsia="標楷體" w:hAnsi="標楷體" w:cs="Arial Unicode MS"/>
          <w:sz w:val="26"/>
          <w:szCs w:val="26"/>
        </w:rPr>
      </w:pPr>
      <w:r>
        <w:rPr>
          <w:rFonts w:ascii="標楷體" w:eastAsia="標楷體" w:hAnsi="標楷體" w:cs="Arial Unicode MS" w:hint="eastAsia"/>
          <w:sz w:val="26"/>
          <w:szCs w:val="26"/>
        </w:rPr>
        <w:t xml:space="preserve">                （2</w:t>
      </w:r>
      <w:r w:rsidR="00DA1503">
        <w:rPr>
          <w:rFonts w:ascii="標楷體" w:eastAsia="標楷體" w:hAnsi="標楷體" w:cs="Arial Unicode MS" w:hint="eastAsia"/>
          <w:sz w:val="26"/>
          <w:szCs w:val="26"/>
        </w:rPr>
        <w:t>）其它各級賽</w:t>
      </w:r>
      <w:r w:rsidR="00DA1503" w:rsidRPr="00DA1503">
        <w:rPr>
          <w:rFonts w:ascii="標楷體" w:eastAsia="標楷體" w:hAnsi="標楷體" w:cs="Arial Unicode MS" w:hint="eastAsia"/>
          <w:color w:val="FF0000"/>
          <w:sz w:val="26"/>
          <w:szCs w:val="26"/>
        </w:rPr>
        <w:t>事</w:t>
      </w:r>
      <w:r>
        <w:rPr>
          <w:rFonts w:ascii="標楷體" w:eastAsia="標楷體" w:hAnsi="標楷體" w:cs="Arial Unicode MS" w:hint="eastAsia"/>
          <w:sz w:val="26"/>
          <w:szCs w:val="26"/>
        </w:rPr>
        <w:t>一年只得選擇至多二項認列。</w:t>
      </w:r>
    </w:p>
    <w:p w:rsidR="002252B7" w:rsidRDefault="00DA1503" w:rsidP="00DA1503">
      <w:pPr>
        <w:ind w:leftChars="1477" w:left="4111" w:hanging="566"/>
        <w:rPr>
          <w:rFonts w:ascii="標楷體" w:eastAsia="標楷體" w:hAnsi="標楷體" w:cs="Arial Unicode MS"/>
          <w:color w:val="FF0000"/>
          <w:sz w:val="26"/>
          <w:szCs w:val="26"/>
        </w:rPr>
      </w:pPr>
      <w:r w:rsidRPr="002252B7">
        <w:rPr>
          <w:rFonts w:ascii="標楷體" w:eastAsia="標楷體" w:hAnsi="標楷體" w:cs="Arial Unicode MS" w:hint="eastAsia"/>
          <w:color w:val="FF0000"/>
          <w:sz w:val="26"/>
          <w:szCs w:val="26"/>
        </w:rPr>
        <w:t>（3）</w:t>
      </w:r>
      <w:r w:rsidR="002252B7">
        <w:rPr>
          <w:rFonts w:ascii="標楷體" w:eastAsia="標楷體" w:hAnsi="標楷體" w:cs="Arial Unicode MS" w:hint="eastAsia"/>
          <w:color w:val="FF0000"/>
          <w:sz w:val="26"/>
          <w:szCs w:val="26"/>
        </w:rPr>
        <w:t>上開第8項文字修正為參加全國性綜合運動賽會</w:t>
      </w:r>
      <w:r w:rsidR="002252B7">
        <w:rPr>
          <w:rFonts w:ascii="標楷體" w:eastAsia="標楷體" w:hAnsi="標楷體" w:cs="Arial Unicode MS"/>
          <w:color w:val="FF0000"/>
          <w:sz w:val="26"/>
          <w:szCs w:val="26"/>
        </w:rPr>
        <w:t>…</w:t>
      </w:r>
      <w:r w:rsidR="002252B7">
        <w:rPr>
          <w:rFonts w:ascii="標楷體" w:eastAsia="標楷體" w:hAnsi="標楷體" w:cs="Arial Unicode MS" w:hint="eastAsia"/>
          <w:color w:val="FF0000"/>
          <w:sz w:val="26"/>
          <w:szCs w:val="26"/>
        </w:rPr>
        <w:t>。</w:t>
      </w:r>
    </w:p>
    <w:p w:rsidR="00DA1503" w:rsidRPr="00DA1503" w:rsidRDefault="002252B7" w:rsidP="00F077CB">
      <w:pPr>
        <w:ind w:leftChars="1477" w:left="3970" w:hanging="425"/>
        <w:rPr>
          <w:rFonts w:ascii="標楷體" w:eastAsia="標楷體" w:hAnsi="標楷體" w:cs="Arial Unicode MS"/>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4)</w:t>
      </w:r>
      <w:r w:rsidR="00DA1503" w:rsidRPr="002252B7">
        <w:rPr>
          <w:rFonts w:ascii="標楷體" w:eastAsia="標楷體" w:hAnsi="標楷體" w:cs="Arial Unicode MS" w:hint="eastAsia"/>
          <w:color w:val="FF0000"/>
          <w:sz w:val="26"/>
          <w:szCs w:val="26"/>
        </w:rPr>
        <w:t>上開第</w:t>
      </w:r>
      <w:r>
        <w:rPr>
          <w:rFonts w:ascii="標楷體" w:eastAsia="標楷體" w:hAnsi="標楷體" w:cs="Arial Unicode MS"/>
          <w:color w:val="FF0000"/>
          <w:sz w:val="26"/>
          <w:szCs w:val="26"/>
        </w:rPr>
        <w:t>9</w:t>
      </w:r>
      <w:r w:rsidR="00DA1503" w:rsidRPr="002252B7">
        <w:rPr>
          <w:rFonts w:ascii="標楷體" w:eastAsia="標楷體" w:hAnsi="標楷體" w:cs="Arial Unicode MS" w:hint="eastAsia"/>
          <w:color w:val="FF0000"/>
          <w:sz w:val="26"/>
          <w:szCs w:val="26"/>
        </w:rPr>
        <w:t>項文字修正為參加協會主辦全國賽(自由盃,青年盃,中華盃,中正盃</w:t>
      </w:r>
      <w:r w:rsidR="00DA1503" w:rsidRPr="002252B7">
        <w:rPr>
          <w:rFonts w:ascii="標楷體" w:eastAsia="標楷體" w:hAnsi="標楷體" w:cs="Arial Unicode MS"/>
          <w:color w:val="FF0000"/>
          <w:sz w:val="26"/>
          <w:szCs w:val="26"/>
        </w:rPr>
        <w:t>,</w:t>
      </w:r>
      <w:r w:rsidR="00DA1503" w:rsidRPr="002252B7">
        <w:rPr>
          <w:rFonts w:ascii="標楷體" w:eastAsia="標楷體" w:hAnsi="標楷體" w:cs="Arial Unicode MS" w:hint="eastAsia"/>
          <w:color w:val="FF0000"/>
          <w:sz w:val="26"/>
          <w:szCs w:val="26"/>
        </w:rPr>
        <w:t>公開排名賽)</w:t>
      </w:r>
      <w:r w:rsidR="00F077CB">
        <w:rPr>
          <w:rFonts w:ascii="標楷體" w:eastAsia="標楷體" w:hAnsi="標楷體" w:cs="Arial Unicode MS" w:hint="eastAsia"/>
          <w:color w:val="FF0000"/>
          <w:sz w:val="26"/>
          <w:szCs w:val="26"/>
        </w:rPr>
        <w:t>及潛力計畫排名賽擔任</w:t>
      </w:r>
      <w:r w:rsidR="00F077CB" w:rsidRPr="00E85BB0">
        <w:rPr>
          <w:rFonts w:ascii="標楷體" w:eastAsia="標楷體" w:hAnsi="標楷體" w:cs="Arial Unicode MS" w:hint="eastAsia"/>
          <w:color w:val="FF0000"/>
          <w:sz w:val="26"/>
          <w:szCs w:val="26"/>
          <w:highlight w:val="yellow"/>
        </w:rPr>
        <w:t>裁判</w:t>
      </w:r>
      <w:r w:rsidR="00DA1503" w:rsidRPr="002252B7">
        <w:rPr>
          <w:rFonts w:ascii="標楷體" w:eastAsia="標楷體" w:hAnsi="標楷體" w:cs="Arial Unicode MS"/>
          <w:color w:val="FF0000"/>
          <w:sz w:val="26"/>
          <w:szCs w:val="26"/>
        </w:rPr>
        <w:t>…</w:t>
      </w:r>
      <w:r w:rsidR="00DA1503" w:rsidRPr="002252B7">
        <w:rPr>
          <w:rFonts w:ascii="標楷體" w:eastAsia="標楷體" w:hAnsi="標楷體" w:cs="Arial Unicode MS" w:hint="eastAsia"/>
          <w:color w:val="FF0000"/>
          <w:sz w:val="26"/>
          <w:szCs w:val="26"/>
        </w:rPr>
        <w:t>。</w:t>
      </w:r>
    </w:p>
    <w:p w:rsidR="00924B7E" w:rsidRDefault="00924B7E" w:rsidP="00924B7E">
      <w:pPr>
        <w:ind w:left="1425"/>
        <w:rPr>
          <w:rFonts w:ascii="標楷體" w:eastAsia="標楷體" w:hAnsi="標楷體" w:cs="Arial Unicode MS"/>
          <w:sz w:val="26"/>
          <w:szCs w:val="26"/>
        </w:rPr>
      </w:pPr>
      <w:r>
        <w:rPr>
          <w:rFonts w:ascii="標楷體" w:eastAsia="標楷體" w:hAnsi="標楷體" w:cs="Arial Unicode MS" w:hint="eastAsia"/>
          <w:sz w:val="26"/>
          <w:szCs w:val="26"/>
        </w:rPr>
        <w:lastRenderedPageBreak/>
        <w:t>3.國際比賽及國內賽事一年之內不得重複認列。</w:t>
      </w:r>
    </w:p>
    <w:p w:rsidR="00C147A9" w:rsidRPr="00613FE3" w:rsidRDefault="00C147A9" w:rsidP="00613FE3">
      <w:pPr>
        <w:ind w:left="1425"/>
        <w:rPr>
          <w:rFonts w:ascii="標楷體" w:eastAsia="標楷體" w:hAnsi="標楷體" w:cs="Arial Unicode MS"/>
          <w:color w:val="FF0000"/>
          <w:sz w:val="26"/>
          <w:szCs w:val="26"/>
        </w:rPr>
      </w:pPr>
      <w:r w:rsidRPr="00613FE3">
        <w:rPr>
          <w:rFonts w:ascii="標楷體" w:eastAsia="標楷體" w:hAnsi="標楷體" w:cs="Arial Unicode MS" w:hint="eastAsia"/>
          <w:color w:val="FF0000"/>
          <w:sz w:val="26"/>
          <w:szCs w:val="26"/>
        </w:rPr>
        <w:t>4.</w:t>
      </w:r>
      <w:r w:rsidR="00F21C2E" w:rsidRPr="004E1234">
        <w:rPr>
          <w:rFonts w:ascii="標楷體" w:eastAsia="標楷體" w:hAnsi="標楷體" w:hint="eastAsia"/>
          <w:color w:val="FF0000"/>
          <w:sz w:val="26"/>
          <w:szCs w:val="26"/>
        </w:rPr>
        <w:t>經全體出席理監事表決通過</w:t>
      </w:r>
      <w:r w:rsidR="00F21C2E">
        <w:rPr>
          <w:rFonts w:ascii="標楷體" w:eastAsia="標楷體" w:hAnsi="標楷體" w:hint="eastAsia"/>
          <w:color w:val="FF0000"/>
          <w:sz w:val="26"/>
          <w:szCs w:val="26"/>
        </w:rPr>
        <w:t>，</w:t>
      </w:r>
      <w:r w:rsidR="00613FE3" w:rsidRPr="00613FE3">
        <w:rPr>
          <w:rFonts w:ascii="標楷體" w:eastAsia="標楷體" w:hAnsi="標楷體" w:cs="Arial Unicode MS" w:hint="eastAsia"/>
          <w:color w:val="FF0000"/>
          <w:sz w:val="26"/>
          <w:szCs w:val="26"/>
        </w:rPr>
        <w:t>請依上開決議修正後</w:t>
      </w:r>
      <w:r w:rsidR="00E6026A" w:rsidRPr="00613FE3">
        <w:rPr>
          <w:rFonts w:ascii="標楷體" w:eastAsia="標楷體" w:hAnsi="標楷體" w:cs="Arial Unicode MS" w:hint="eastAsia"/>
          <w:color w:val="FF0000"/>
          <w:sz w:val="26"/>
          <w:szCs w:val="26"/>
        </w:rPr>
        <w:t>，報送中華民國體育運動總會備查</w:t>
      </w:r>
      <w:r w:rsidR="00613FE3" w:rsidRPr="00613FE3">
        <w:rPr>
          <w:rFonts w:ascii="標楷體" w:eastAsia="標楷體" w:hAnsi="標楷體" w:cs="Arial Unicode MS" w:hint="eastAsia"/>
          <w:color w:val="FF0000"/>
          <w:sz w:val="26"/>
          <w:szCs w:val="26"/>
        </w:rPr>
        <w:t>，</w:t>
      </w:r>
      <w:r w:rsidR="00063402" w:rsidRPr="00613FE3">
        <w:rPr>
          <w:rFonts w:ascii="標楷體" w:eastAsia="標楷體" w:hAnsi="標楷體" w:cs="Arial Unicode MS" w:hint="eastAsia"/>
          <w:color w:val="FF0000"/>
          <w:sz w:val="26"/>
          <w:szCs w:val="26"/>
        </w:rPr>
        <w:t>核准後公告實施，修正時亦同。</w:t>
      </w:r>
    </w:p>
    <w:p w:rsidR="00613FE3" w:rsidRDefault="00286FC0" w:rsidP="00286FC0">
      <w:pPr>
        <w:rPr>
          <w:rFonts w:ascii="標楷體" w:eastAsia="標楷體" w:hAnsi="標楷體" w:cs="Arial Unicode MS"/>
          <w:sz w:val="26"/>
          <w:szCs w:val="26"/>
        </w:rPr>
      </w:pPr>
      <w:r>
        <w:rPr>
          <w:rFonts w:ascii="標楷體" w:eastAsia="標楷體" w:hAnsi="標楷體" w:cs="Arial Unicode MS" w:hint="eastAsia"/>
          <w:sz w:val="26"/>
          <w:szCs w:val="26"/>
        </w:rPr>
        <w:t xml:space="preserve">  </w:t>
      </w:r>
    </w:p>
    <w:p w:rsidR="00286FC0" w:rsidRPr="009B0DC1" w:rsidRDefault="00286FC0" w:rsidP="00286FC0">
      <w:pPr>
        <w:rPr>
          <w:rFonts w:ascii="標楷體" w:eastAsia="標楷體" w:hAnsi="標楷體"/>
          <w:szCs w:val="24"/>
        </w:rPr>
      </w:pPr>
      <w:r>
        <w:rPr>
          <w:rFonts w:eastAsia="標楷體" w:hint="eastAsia"/>
          <w:sz w:val="26"/>
          <w:szCs w:val="26"/>
        </w:rPr>
        <w:t>第三案</w:t>
      </w:r>
      <w:r>
        <w:rPr>
          <w:rFonts w:eastAsia="標楷體" w:hint="eastAsia"/>
          <w:sz w:val="26"/>
          <w:szCs w:val="26"/>
        </w:rPr>
        <w:t xml:space="preserve">                                </w:t>
      </w:r>
      <w:r>
        <w:rPr>
          <w:rFonts w:eastAsia="標楷體" w:hint="eastAsia"/>
          <w:sz w:val="26"/>
          <w:szCs w:val="26"/>
        </w:rPr>
        <w:t>提案人</w:t>
      </w:r>
      <w:r>
        <w:rPr>
          <w:rFonts w:eastAsia="標楷體" w:hint="eastAsia"/>
          <w:sz w:val="26"/>
          <w:szCs w:val="26"/>
        </w:rPr>
        <w:t>:</w:t>
      </w:r>
      <w:r>
        <w:rPr>
          <w:rFonts w:eastAsia="標楷體" w:hint="eastAsia"/>
          <w:sz w:val="26"/>
          <w:szCs w:val="26"/>
        </w:rPr>
        <w:t>教練委員會唐主任委員</w:t>
      </w:r>
    </w:p>
    <w:p w:rsidR="00286FC0" w:rsidRDefault="00286FC0" w:rsidP="00613FE3">
      <w:pPr>
        <w:spacing w:line="360" w:lineRule="exact"/>
        <w:ind w:leftChars="1" w:left="993" w:hangingChars="381" w:hanging="991"/>
        <w:jc w:val="both"/>
        <w:rPr>
          <w:rFonts w:eastAsia="標楷體"/>
          <w:sz w:val="26"/>
          <w:szCs w:val="26"/>
        </w:rPr>
      </w:pPr>
      <w:r>
        <w:rPr>
          <w:rFonts w:eastAsia="標楷體" w:hint="eastAsia"/>
          <w:sz w:val="26"/>
          <w:szCs w:val="26"/>
        </w:rPr>
        <w:t xml:space="preserve">    </w:t>
      </w:r>
      <w:r>
        <w:rPr>
          <w:rFonts w:eastAsia="標楷體" w:hint="eastAsia"/>
          <w:sz w:val="26"/>
          <w:szCs w:val="26"/>
        </w:rPr>
        <w:t>案</w:t>
      </w:r>
      <w:r>
        <w:rPr>
          <w:rFonts w:eastAsia="標楷體" w:hint="eastAsia"/>
          <w:sz w:val="26"/>
          <w:szCs w:val="26"/>
        </w:rPr>
        <w:t xml:space="preserve"> </w:t>
      </w:r>
      <w:r>
        <w:rPr>
          <w:rFonts w:eastAsia="標楷體" w:hint="eastAsia"/>
          <w:sz w:val="26"/>
          <w:szCs w:val="26"/>
        </w:rPr>
        <w:t>由</w:t>
      </w:r>
      <w:r>
        <w:rPr>
          <w:rFonts w:eastAsia="標楷體" w:hint="eastAsia"/>
          <w:sz w:val="26"/>
          <w:szCs w:val="26"/>
        </w:rPr>
        <w:t>:</w:t>
      </w:r>
      <w:r>
        <w:rPr>
          <w:rFonts w:eastAsia="標楷體" w:hint="eastAsia"/>
          <w:sz w:val="26"/>
          <w:szCs w:val="26"/>
        </w:rPr>
        <w:t>本會</w:t>
      </w:r>
      <w:r w:rsidR="005E0858" w:rsidRPr="005E0858">
        <w:rPr>
          <w:rFonts w:eastAsia="標楷體" w:hint="eastAsia"/>
          <w:color w:val="FF0000"/>
          <w:sz w:val="26"/>
          <w:szCs w:val="26"/>
        </w:rPr>
        <w:t>1</w:t>
      </w:r>
      <w:r w:rsidR="005E0858" w:rsidRPr="005E0858">
        <w:rPr>
          <w:rFonts w:eastAsia="標楷體"/>
          <w:color w:val="FF0000"/>
          <w:sz w:val="26"/>
          <w:szCs w:val="26"/>
        </w:rPr>
        <w:t>11</w:t>
      </w:r>
      <w:r w:rsidR="005E0858" w:rsidRPr="005E0858">
        <w:rPr>
          <w:rFonts w:eastAsia="標楷體" w:hint="eastAsia"/>
          <w:color w:val="FF0000"/>
          <w:sz w:val="26"/>
          <w:szCs w:val="26"/>
        </w:rPr>
        <w:t>年度</w:t>
      </w:r>
      <w:r>
        <w:rPr>
          <w:rFonts w:eastAsia="標楷體" w:hint="eastAsia"/>
          <w:sz w:val="26"/>
          <w:szCs w:val="26"/>
        </w:rPr>
        <w:t>辦理運動教練資格檢定及管理辦法專業進修課程之時數認定</w:t>
      </w:r>
      <w:r w:rsidR="005E0858" w:rsidRPr="005E0858">
        <w:rPr>
          <w:rFonts w:eastAsia="標楷體" w:hint="eastAsia"/>
          <w:color w:val="FF0000"/>
          <w:sz w:val="26"/>
          <w:szCs w:val="26"/>
        </w:rPr>
        <w:t>(</w:t>
      </w:r>
      <w:r w:rsidR="005E0858" w:rsidRPr="005E0858">
        <w:rPr>
          <w:rFonts w:eastAsia="標楷體" w:hint="eastAsia"/>
          <w:color w:val="FF0000"/>
          <w:sz w:val="26"/>
          <w:szCs w:val="26"/>
        </w:rPr>
        <w:t>增列</w:t>
      </w:r>
      <w:r w:rsidR="00DA1503">
        <w:rPr>
          <w:rFonts w:eastAsia="標楷體"/>
          <w:color w:val="FF0000"/>
          <w:sz w:val="26"/>
          <w:szCs w:val="26"/>
        </w:rPr>
        <w:t>7-11</w:t>
      </w:r>
      <w:r w:rsidR="005E0858" w:rsidRPr="005E0858">
        <w:rPr>
          <w:rFonts w:eastAsia="標楷體" w:hint="eastAsia"/>
          <w:color w:val="FF0000"/>
          <w:sz w:val="26"/>
          <w:szCs w:val="26"/>
        </w:rPr>
        <w:t>項</w:t>
      </w:r>
      <w:r w:rsidR="005E0858" w:rsidRPr="005E0858">
        <w:rPr>
          <w:rFonts w:eastAsia="標楷體"/>
          <w:color w:val="FF0000"/>
          <w:sz w:val="26"/>
          <w:szCs w:val="26"/>
        </w:rPr>
        <w:t>)</w:t>
      </w:r>
      <w:r>
        <w:rPr>
          <w:rFonts w:eastAsia="標楷體" w:hint="eastAsia"/>
          <w:sz w:val="26"/>
          <w:szCs w:val="26"/>
        </w:rPr>
        <w:t>案</w:t>
      </w:r>
      <w:r>
        <w:rPr>
          <w:rFonts w:ascii="標楷體" w:eastAsia="標楷體" w:hAnsi="標楷體" w:hint="eastAsia"/>
          <w:sz w:val="26"/>
          <w:szCs w:val="26"/>
        </w:rPr>
        <w:t>。</w:t>
      </w:r>
    </w:p>
    <w:p w:rsidR="00DA1503" w:rsidRDefault="00286FC0" w:rsidP="00286FC0">
      <w:pPr>
        <w:spacing w:line="36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說</w:t>
      </w:r>
      <w:r>
        <w:rPr>
          <w:rFonts w:eastAsia="標楷體" w:hint="eastAsia"/>
          <w:sz w:val="26"/>
          <w:szCs w:val="26"/>
        </w:rPr>
        <w:t xml:space="preserve"> </w:t>
      </w:r>
      <w:r>
        <w:rPr>
          <w:rFonts w:eastAsia="標楷體" w:hint="eastAsia"/>
          <w:sz w:val="26"/>
          <w:szCs w:val="26"/>
        </w:rPr>
        <w:t>明</w:t>
      </w:r>
      <w:r>
        <w:rPr>
          <w:rFonts w:eastAsia="標楷體" w:hint="eastAsia"/>
          <w:sz w:val="26"/>
          <w:szCs w:val="26"/>
        </w:rPr>
        <w:t>:</w:t>
      </w:r>
    </w:p>
    <w:p w:rsidR="00DA1503" w:rsidRPr="00DA1503" w:rsidRDefault="00286FC0" w:rsidP="00DA1503">
      <w:pPr>
        <w:pStyle w:val="ab"/>
        <w:numPr>
          <w:ilvl w:val="0"/>
          <w:numId w:val="39"/>
        </w:numPr>
        <w:spacing w:line="360" w:lineRule="exact"/>
        <w:jc w:val="both"/>
        <w:rPr>
          <w:rFonts w:ascii="標楷體" w:eastAsia="標楷體" w:hAnsi="標楷體"/>
          <w:sz w:val="26"/>
          <w:szCs w:val="26"/>
          <w:lang w:eastAsia="zh-TW"/>
        </w:rPr>
      </w:pPr>
      <w:r w:rsidRPr="00DA1503">
        <w:rPr>
          <w:rFonts w:eastAsia="標楷體" w:hint="eastAsia"/>
          <w:sz w:val="26"/>
          <w:szCs w:val="26"/>
          <w:lang w:eastAsia="zh-TW"/>
        </w:rPr>
        <w:t>依據中華民國體育運動總會</w:t>
      </w:r>
      <w:r w:rsidRPr="00DA1503">
        <w:rPr>
          <w:rFonts w:eastAsia="標楷體" w:hint="eastAsia"/>
          <w:sz w:val="26"/>
          <w:szCs w:val="26"/>
          <w:lang w:eastAsia="zh-TW"/>
        </w:rPr>
        <w:t>111</w:t>
      </w:r>
      <w:r w:rsidRPr="00DA1503">
        <w:rPr>
          <w:rFonts w:eastAsia="標楷體" w:hint="eastAsia"/>
          <w:sz w:val="26"/>
          <w:szCs w:val="26"/>
          <w:lang w:eastAsia="zh-TW"/>
        </w:rPr>
        <w:t>年</w:t>
      </w:r>
      <w:r w:rsidRPr="00DA1503">
        <w:rPr>
          <w:rFonts w:eastAsia="標楷體" w:hint="eastAsia"/>
          <w:sz w:val="26"/>
          <w:szCs w:val="26"/>
          <w:lang w:eastAsia="zh-TW"/>
        </w:rPr>
        <w:t>8</w:t>
      </w:r>
      <w:r w:rsidRPr="00DA1503">
        <w:rPr>
          <w:rFonts w:eastAsia="標楷體" w:hint="eastAsia"/>
          <w:sz w:val="26"/>
          <w:szCs w:val="26"/>
          <w:lang w:eastAsia="zh-TW"/>
        </w:rPr>
        <w:t>月</w:t>
      </w:r>
      <w:r w:rsidRPr="00DA1503">
        <w:rPr>
          <w:rFonts w:eastAsia="標楷體" w:hint="eastAsia"/>
          <w:sz w:val="26"/>
          <w:szCs w:val="26"/>
          <w:lang w:eastAsia="zh-TW"/>
        </w:rPr>
        <w:t>4</w:t>
      </w:r>
      <w:r w:rsidRPr="00DA1503">
        <w:rPr>
          <w:rFonts w:eastAsia="標楷體" w:hint="eastAsia"/>
          <w:sz w:val="26"/>
          <w:szCs w:val="26"/>
          <w:lang w:eastAsia="zh-TW"/>
        </w:rPr>
        <w:t>日體總字第</w:t>
      </w:r>
      <w:r w:rsidRPr="00DA1503">
        <w:rPr>
          <w:rFonts w:eastAsia="標楷體" w:hint="eastAsia"/>
          <w:sz w:val="26"/>
          <w:szCs w:val="26"/>
          <w:lang w:eastAsia="zh-TW"/>
        </w:rPr>
        <w:t>1110001549</w:t>
      </w:r>
      <w:r w:rsidRPr="00DA1503">
        <w:rPr>
          <w:rFonts w:eastAsia="標楷體" w:hint="eastAsia"/>
          <w:sz w:val="26"/>
          <w:szCs w:val="26"/>
          <w:lang w:eastAsia="zh-TW"/>
        </w:rPr>
        <w:t>號函辦理</w:t>
      </w:r>
      <w:r w:rsidRPr="00DA1503">
        <w:rPr>
          <w:rFonts w:ascii="標楷體" w:eastAsia="標楷體" w:hAnsi="標楷體" w:hint="eastAsia"/>
          <w:sz w:val="26"/>
          <w:szCs w:val="26"/>
          <w:lang w:eastAsia="zh-TW"/>
        </w:rPr>
        <w:t>。</w:t>
      </w:r>
    </w:p>
    <w:p w:rsidR="00DA1503" w:rsidRDefault="00DA1503" w:rsidP="00DA1503">
      <w:pPr>
        <w:pStyle w:val="ab"/>
        <w:numPr>
          <w:ilvl w:val="0"/>
          <w:numId w:val="39"/>
        </w:numPr>
        <w:spacing w:line="360" w:lineRule="exact"/>
        <w:jc w:val="both"/>
        <w:rPr>
          <w:rFonts w:ascii="標楷體" w:eastAsia="標楷體" w:hAnsi="標楷體"/>
          <w:sz w:val="28"/>
          <w:szCs w:val="28"/>
          <w:lang w:eastAsia="zh-TW"/>
        </w:rPr>
      </w:pPr>
      <w:r w:rsidRPr="00DA1503">
        <w:rPr>
          <w:rFonts w:eastAsia="標楷體" w:hint="eastAsia"/>
          <w:color w:val="FF0000"/>
          <w:sz w:val="26"/>
          <w:szCs w:val="26"/>
          <w:lang w:eastAsia="zh-TW"/>
        </w:rPr>
        <w:t>本會辦理運動</w:t>
      </w:r>
      <w:r>
        <w:rPr>
          <w:rFonts w:eastAsia="標楷體" w:hint="eastAsia"/>
          <w:color w:val="FF0000"/>
          <w:sz w:val="26"/>
          <w:szCs w:val="26"/>
          <w:lang w:eastAsia="zh-TW"/>
        </w:rPr>
        <w:t>教練</w:t>
      </w:r>
      <w:r w:rsidRPr="00DA1503">
        <w:rPr>
          <w:rFonts w:eastAsia="標楷體" w:hint="eastAsia"/>
          <w:color w:val="FF0000"/>
          <w:sz w:val="26"/>
          <w:szCs w:val="26"/>
          <w:lang w:eastAsia="zh-TW"/>
        </w:rPr>
        <w:t>資格檢定及管理辦法</w:t>
      </w:r>
      <w:r w:rsidRPr="00DA1503">
        <w:rPr>
          <w:rFonts w:ascii="標楷體" w:eastAsia="標楷體" w:hAnsi="標楷體" w:hint="eastAsia"/>
          <w:color w:val="FF0000"/>
          <w:sz w:val="28"/>
          <w:szCs w:val="28"/>
          <w:lang w:eastAsia="zh-TW"/>
        </w:rPr>
        <w:t>之經本會認可之其他體育團體辦理之相關講習時數如下:</w:t>
      </w:r>
      <w:r w:rsidR="00286FC0" w:rsidRPr="00DA1503">
        <w:rPr>
          <w:rFonts w:ascii="標楷體" w:eastAsia="標楷體" w:hAnsi="標楷體" w:hint="eastAsia"/>
          <w:sz w:val="28"/>
          <w:szCs w:val="28"/>
          <w:lang w:eastAsia="zh-TW"/>
        </w:rPr>
        <w:t xml:space="preserve"> </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1)</w:t>
      </w:r>
      <w:r w:rsidRPr="00DA1503">
        <w:rPr>
          <w:rFonts w:ascii="標楷體" w:eastAsia="標楷體" w:hAnsi="標楷體" w:cs="Arial Unicode MS" w:hint="eastAsia"/>
          <w:color w:val="FF0000"/>
          <w:sz w:val="26"/>
          <w:szCs w:val="26"/>
        </w:rPr>
        <w:t>各級政府辦理之運動教練增能研習會。</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2)</w:t>
      </w:r>
      <w:r w:rsidRPr="00DA1503">
        <w:rPr>
          <w:rFonts w:ascii="標楷體" w:eastAsia="標楷體" w:hAnsi="標楷體" w:cs="Arial Unicode MS" w:hint="eastAsia"/>
          <w:color w:val="FF0000"/>
          <w:sz w:val="26"/>
          <w:szCs w:val="26"/>
        </w:rPr>
        <w:t>國家運動訓練中心 - 國家培訓隊教練增能教育訓練課程。</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3)</w:t>
      </w:r>
      <w:r w:rsidRPr="00DA1503">
        <w:rPr>
          <w:rFonts w:ascii="標楷體" w:eastAsia="標楷體" w:hAnsi="標楷體" w:cs="Arial Unicode MS" w:hint="eastAsia"/>
          <w:color w:val="FF0000"/>
          <w:sz w:val="26"/>
          <w:szCs w:val="26"/>
        </w:rPr>
        <w:t>中華民國體育運動總會 - 教練增能課程。</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4)</w:t>
      </w:r>
      <w:r w:rsidRPr="00DA1503">
        <w:rPr>
          <w:rFonts w:ascii="標楷體" w:eastAsia="標楷體" w:hAnsi="標楷體" w:cs="Arial Unicode MS" w:hint="eastAsia"/>
          <w:color w:val="FF0000"/>
          <w:sz w:val="26"/>
          <w:szCs w:val="26"/>
        </w:rPr>
        <w:t>中華奧林匹克委員會 - 國際體育事務人才培訓營。</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5)</w:t>
      </w:r>
      <w:r w:rsidRPr="00DA1503">
        <w:rPr>
          <w:rFonts w:ascii="標楷體" w:eastAsia="標楷體" w:hAnsi="標楷體" w:cs="Arial Unicode MS" w:hint="eastAsia"/>
          <w:color w:val="FF0000"/>
          <w:sz w:val="26"/>
          <w:szCs w:val="26"/>
        </w:rPr>
        <w:t>中華民國大專院校體育總會 - 教練研習會。</w:t>
      </w:r>
    </w:p>
    <w:p w:rsidR="00DA1503" w:rsidRPr="00DA1503" w:rsidRDefault="00DA1503" w:rsidP="00DA1503">
      <w:pPr>
        <w:spacing w:line="400" w:lineRule="exact"/>
        <w:ind w:firstLineChars="436" w:firstLine="1134"/>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6)</w:t>
      </w:r>
      <w:r w:rsidRPr="00DA1503">
        <w:rPr>
          <w:rFonts w:ascii="標楷體" w:eastAsia="標楷體" w:hAnsi="標楷體" w:cs="Arial Unicode MS" w:hint="eastAsia"/>
          <w:color w:val="FF0000"/>
          <w:sz w:val="26"/>
          <w:szCs w:val="26"/>
        </w:rPr>
        <w:t>中華民國高級中等學校體育總會 - 教練研習會。</w:t>
      </w:r>
    </w:p>
    <w:p w:rsidR="00DA1503" w:rsidRPr="00DA1503" w:rsidRDefault="00DA1503" w:rsidP="00DA1503">
      <w:pPr>
        <w:pStyle w:val="ab"/>
        <w:tabs>
          <w:tab w:val="left" w:pos="1276"/>
          <w:tab w:val="left" w:pos="1560"/>
          <w:tab w:val="left" w:pos="1974"/>
        </w:tabs>
        <w:suppressAutoHyphens/>
        <w:kinsoku w:val="0"/>
        <w:overflowPunct w:val="0"/>
        <w:adjustRightInd w:val="0"/>
        <w:spacing w:line="400" w:lineRule="exact"/>
        <w:ind w:leftChars="475" w:left="1416" w:hangingChars="106" w:hanging="276"/>
        <w:jc w:val="both"/>
        <w:rPr>
          <w:rFonts w:ascii="標楷體" w:eastAsia="標楷體" w:hAnsi="標楷體" w:cs="Arial Unicode MS"/>
          <w:color w:val="FF0000"/>
          <w:sz w:val="26"/>
          <w:szCs w:val="26"/>
          <w:lang w:eastAsia="zh-TW"/>
        </w:rPr>
      </w:pPr>
      <w:r>
        <w:rPr>
          <w:rFonts w:ascii="標楷體" w:eastAsia="標楷體" w:hAnsi="標楷體"/>
          <w:color w:val="FF0000"/>
          <w:sz w:val="26"/>
          <w:szCs w:val="26"/>
          <w:lang w:eastAsia="zh-TW"/>
        </w:rPr>
        <w:t>(7)</w:t>
      </w:r>
      <w:r w:rsidR="0030670E" w:rsidRPr="00DA1503">
        <w:rPr>
          <w:rFonts w:ascii="標楷體" w:eastAsia="標楷體" w:hAnsi="標楷體" w:hint="eastAsia"/>
          <w:color w:val="FF0000"/>
          <w:sz w:val="26"/>
          <w:szCs w:val="26"/>
          <w:lang w:eastAsia="zh-TW"/>
        </w:rPr>
        <w:t>參加</w:t>
      </w:r>
      <w:r w:rsidR="0030670E" w:rsidRPr="00DA1503">
        <w:rPr>
          <w:rFonts w:ascii="標楷體" w:eastAsia="標楷體" w:hAnsi="標楷體" w:cs="Arial Unicode MS" w:hint="eastAsia"/>
          <w:color w:val="FF0000"/>
          <w:sz w:val="26"/>
          <w:szCs w:val="26"/>
          <w:lang w:eastAsia="zh-TW"/>
        </w:rPr>
        <w:t>國際比賽擔任教練(亞運會,亞錦賽,世錦賽,世青,亞青少,亞大)每次</w:t>
      </w:r>
      <w:r w:rsidR="00CC697F" w:rsidRPr="00DA1503">
        <w:rPr>
          <w:rFonts w:ascii="標楷體" w:eastAsia="標楷體" w:hAnsi="標楷體" w:cs="Arial Unicode MS" w:hint="eastAsia"/>
          <w:color w:val="FF0000"/>
          <w:sz w:val="26"/>
          <w:szCs w:val="26"/>
          <w:lang w:eastAsia="zh-TW"/>
        </w:rPr>
        <w:t>折</w:t>
      </w:r>
      <w:r w:rsidR="0030670E" w:rsidRPr="00DA1503">
        <w:rPr>
          <w:rFonts w:ascii="標楷體" w:eastAsia="標楷體" w:hAnsi="標楷體" w:cs="Arial Unicode MS" w:hint="eastAsia"/>
          <w:color w:val="FF0000"/>
          <w:sz w:val="26"/>
          <w:szCs w:val="26"/>
          <w:lang w:eastAsia="zh-TW"/>
        </w:rPr>
        <w:t>抵研習時數</w:t>
      </w:r>
      <w:r w:rsidR="0030670E" w:rsidRPr="00DA1503">
        <w:rPr>
          <w:rFonts w:ascii="標楷體" w:eastAsia="標楷體" w:hAnsi="標楷體" w:cs="Arial Unicode MS" w:hint="eastAsia"/>
          <w:b/>
          <w:color w:val="FF0000"/>
          <w:sz w:val="26"/>
          <w:szCs w:val="26"/>
          <w:u w:val="single"/>
          <w:lang w:eastAsia="zh-TW"/>
        </w:rPr>
        <w:t>8小時</w:t>
      </w:r>
      <w:r w:rsidR="0030670E" w:rsidRPr="00DA1503">
        <w:rPr>
          <w:rFonts w:ascii="標楷體" w:eastAsia="標楷體" w:hAnsi="標楷體" w:cs="Arial Unicode MS" w:hint="eastAsia"/>
          <w:color w:val="FF0000"/>
          <w:sz w:val="26"/>
          <w:szCs w:val="26"/>
          <w:lang w:eastAsia="zh-TW"/>
        </w:rPr>
        <w:t>。</w:t>
      </w:r>
    </w:p>
    <w:p w:rsidR="00DA1503" w:rsidRDefault="00DA1503" w:rsidP="00DA1503">
      <w:pPr>
        <w:tabs>
          <w:tab w:val="left" w:pos="1276"/>
          <w:tab w:val="left" w:pos="1560"/>
        </w:tabs>
        <w:spacing w:line="400" w:lineRule="exact"/>
        <w:ind w:leftChars="475" w:left="1416" w:hangingChars="106" w:hanging="276"/>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8)</w:t>
      </w:r>
      <w:r w:rsidR="0030670E" w:rsidRPr="00CC697F">
        <w:rPr>
          <w:rFonts w:ascii="標楷體" w:eastAsia="標楷體" w:hAnsi="標楷體" w:cs="Arial Unicode MS" w:hint="eastAsia"/>
          <w:color w:val="FF0000"/>
          <w:sz w:val="26"/>
          <w:szCs w:val="26"/>
        </w:rPr>
        <w:t>參加</w:t>
      </w:r>
      <w:r w:rsidR="00613FE3" w:rsidRPr="00CC697F">
        <w:rPr>
          <w:rFonts w:ascii="標楷體" w:eastAsia="標楷體" w:hAnsi="標楷體" w:cs="Arial Unicode MS" w:hint="eastAsia"/>
          <w:color w:val="FF0000"/>
          <w:sz w:val="26"/>
          <w:szCs w:val="26"/>
        </w:rPr>
        <w:t>全國賽</w:t>
      </w:r>
      <w:r w:rsidR="00613FE3">
        <w:rPr>
          <w:rFonts w:ascii="標楷體" w:eastAsia="標楷體" w:hAnsi="標楷體" w:cs="Arial Unicode MS" w:hint="eastAsia"/>
          <w:color w:val="FF0000"/>
          <w:sz w:val="26"/>
          <w:szCs w:val="26"/>
        </w:rPr>
        <w:t>事</w:t>
      </w:r>
      <w:r w:rsidR="0030670E" w:rsidRPr="00CC697F">
        <w:rPr>
          <w:rFonts w:ascii="標楷體" w:eastAsia="標楷體" w:hAnsi="標楷體" w:cs="Arial Unicode MS" w:hint="eastAsia"/>
          <w:color w:val="FF0000"/>
          <w:sz w:val="26"/>
          <w:szCs w:val="26"/>
        </w:rPr>
        <w:t>擔任教練(全運會,全中運,全大運)每次折抵研習時數</w:t>
      </w:r>
      <w:r w:rsidR="0030670E" w:rsidRPr="00CC697F">
        <w:rPr>
          <w:rFonts w:ascii="標楷體" w:eastAsia="標楷體" w:hAnsi="標楷體" w:cs="Arial Unicode MS" w:hint="eastAsia"/>
          <w:b/>
          <w:color w:val="FF0000"/>
          <w:sz w:val="26"/>
          <w:szCs w:val="26"/>
          <w:u w:val="single"/>
        </w:rPr>
        <w:t>6小時</w:t>
      </w:r>
      <w:r w:rsidR="0030670E" w:rsidRPr="00CC697F">
        <w:rPr>
          <w:rFonts w:ascii="標楷體" w:eastAsia="標楷體" w:hAnsi="標楷體" w:cs="Arial Unicode MS" w:hint="eastAsia"/>
          <w:color w:val="FF0000"/>
          <w:sz w:val="26"/>
          <w:szCs w:val="26"/>
        </w:rPr>
        <w:t>。</w:t>
      </w:r>
    </w:p>
    <w:p w:rsidR="0030670E" w:rsidRDefault="00DA1503" w:rsidP="00DA1503">
      <w:pPr>
        <w:tabs>
          <w:tab w:val="left" w:pos="1276"/>
          <w:tab w:val="left" w:pos="1560"/>
        </w:tabs>
        <w:spacing w:line="400" w:lineRule="exact"/>
        <w:ind w:leftChars="475" w:left="1416" w:hangingChars="106" w:hanging="276"/>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9)</w:t>
      </w:r>
      <w:r w:rsidR="0030670E" w:rsidRPr="00CC697F">
        <w:rPr>
          <w:rFonts w:ascii="標楷體" w:eastAsia="標楷體" w:hAnsi="標楷體" w:cs="Arial Unicode MS" w:hint="eastAsia"/>
          <w:color w:val="FF0000"/>
          <w:sz w:val="26"/>
          <w:szCs w:val="26"/>
        </w:rPr>
        <w:t>參加協會主辦全國賽</w:t>
      </w:r>
      <w:r w:rsidR="00CC697F">
        <w:rPr>
          <w:rFonts w:ascii="標楷體" w:eastAsia="標楷體" w:hAnsi="標楷體" w:cs="Arial Unicode MS" w:hint="eastAsia"/>
          <w:color w:val="FF0000"/>
          <w:sz w:val="26"/>
          <w:szCs w:val="26"/>
        </w:rPr>
        <w:t>事</w:t>
      </w:r>
      <w:r w:rsidR="0030670E" w:rsidRPr="00CC697F">
        <w:rPr>
          <w:rFonts w:ascii="標楷體" w:eastAsia="標楷體" w:hAnsi="標楷體" w:cs="Arial Unicode MS" w:hint="eastAsia"/>
          <w:color w:val="FF0000"/>
          <w:sz w:val="26"/>
          <w:szCs w:val="26"/>
        </w:rPr>
        <w:t>擔任教練(自由盃,青年盃,中華盃中正盃,公開排名賽,潛優排名賽)每次折抵研習時數</w:t>
      </w:r>
      <w:r w:rsidR="0030670E" w:rsidRPr="00CC697F">
        <w:rPr>
          <w:rFonts w:ascii="標楷體" w:eastAsia="標楷體" w:hAnsi="標楷體" w:cs="Arial Unicode MS" w:hint="eastAsia"/>
          <w:b/>
          <w:color w:val="FF0000"/>
          <w:sz w:val="26"/>
          <w:szCs w:val="26"/>
          <w:u w:val="single"/>
        </w:rPr>
        <w:t>4小時</w:t>
      </w:r>
      <w:r w:rsidR="0030670E" w:rsidRPr="00CC697F">
        <w:rPr>
          <w:rFonts w:ascii="標楷體" w:eastAsia="標楷體" w:hAnsi="標楷體" w:cs="Arial Unicode MS" w:hint="eastAsia"/>
          <w:color w:val="FF0000"/>
          <w:sz w:val="26"/>
          <w:szCs w:val="26"/>
        </w:rPr>
        <w:t>。</w:t>
      </w:r>
    </w:p>
    <w:p w:rsidR="00DA1503" w:rsidRDefault="00DA1503" w:rsidP="00DA1503">
      <w:pPr>
        <w:tabs>
          <w:tab w:val="left" w:pos="1276"/>
          <w:tab w:val="left" w:pos="1560"/>
        </w:tabs>
        <w:spacing w:line="400" w:lineRule="exact"/>
        <w:ind w:leftChars="475" w:left="1416" w:hangingChars="106" w:hanging="276"/>
        <w:rPr>
          <w:rFonts w:ascii="標楷體" w:eastAsia="標楷體" w:hAnsi="標楷體" w:cs="Arial Unicode MS"/>
          <w:color w:val="FF0000"/>
          <w:sz w:val="26"/>
          <w:szCs w:val="26"/>
        </w:rPr>
      </w:pPr>
      <w:r>
        <w:rPr>
          <w:rFonts w:ascii="標楷體" w:eastAsia="標楷體" w:hAnsi="標楷體" w:cs="Arial Unicode MS"/>
          <w:color w:val="FF0000"/>
          <w:sz w:val="26"/>
          <w:szCs w:val="26"/>
        </w:rPr>
        <w:t>(10)</w:t>
      </w:r>
      <w:r w:rsidR="0030670E" w:rsidRPr="00CC697F">
        <w:rPr>
          <w:rFonts w:ascii="標楷體" w:eastAsia="標楷體" w:hAnsi="標楷體" w:cs="Arial Unicode MS" w:hint="eastAsia"/>
          <w:color w:val="FF0000"/>
          <w:sz w:val="26"/>
          <w:szCs w:val="26"/>
        </w:rPr>
        <w:t>擔任潛優年度教練,每次折抵研習時數</w:t>
      </w:r>
      <w:r w:rsidR="00244E45" w:rsidRPr="00CC697F">
        <w:rPr>
          <w:rFonts w:ascii="標楷體" w:eastAsia="標楷體" w:hAnsi="標楷體" w:cs="Arial Unicode MS" w:hint="eastAsia"/>
          <w:b/>
          <w:color w:val="FF0000"/>
          <w:sz w:val="26"/>
          <w:szCs w:val="26"/>
          <w:u w:val="single"/>
        </w:rPr>
        <w:t>8</w:t>
      </w:r>
      <w:r w:rsidR="0030670E" w:rsidRPr="00CC697F">
        <w:rPr>
          <w:rFonts w:ascii="標楷體" w:eastAsia="標楷體" w:hAnsi="標楷體" w:cs="Arial Unicode MS" w:hint="eastAsia"/>
          <w:b/>
          <w:color w:val="FF0000"/>
          <w:sz w:val="26"/>
          <w:szCs w:val="26"/>
          <w:u w:val="single"/>
        </w:rPr>
        <w:t>小時</w:t>
      </w:r>
      <w:r w:rsidR="0030670E" w:rsidRPr="00CC697F">
        <w:rPr>
          <w:rFonts w:ascii="標楷體" w:eastAsia="標楷體" w:hAnsi="標楷體" w:cs="Arial Unicode MS" w:hint="eastAsia"/>
          <w:color w:val="FF0000"/>
          <w:sz w:val="26"/>
          <w:szCs w:val="26"/>
        </w:rPr>
        <w:t>。</w:t>
      </w:r>
    </w:p>
    <w:p w:rsidR="0030670E" w:rsidRPr="005B65A7" w:rsidRDefault="00DA1503" w:rsidP="00385909">
      <w:pPr>
        <w:tabs>
          <w:tab w:val="left" w:pos="1276"/>
          <w:tab w:val="left" w:pos="1560"/>
        </w:tabs>
        <w:spacing w:line="400" w:lineRule="exact"/>
        <w:ind w:leftChars="475" w:left="1416" w:hangingChars="106" w:hanging="276"/>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Pr>
          <w:rFonts w:ascii="標楷體" w:eastAsia="標楷體" w:hAnsi="標楷體" w:cs="Arial Unicode MS"/>
          <w:color w:val="FF0000"/>
          <w:sz w:val="26"/>
          <w:szCs w:val="26"/>
        </w:rPr>
        <w:t>11)</w:t>
      </w:r>
      <w:r w:rsidR="00385909">
        <w:rPr>
          <w:rFonts w:ascii="標楷體" w:eastAsia="標楷體" w:hAnsi="標楷體" w:cs="Arial Unicode MS" w:hint="eastAsia"/>
          <w:color w:val="FF0000"/>
          <w:sz w:val="26"/>
          <w:szCs w:val="26"/>
        </w:rPr>
        <w:t>上述</w:t>
      </w:r>
      <w:r w:rsidR="00244E45" w:rsidRPr="00CC697F">
        <w:rPr>
          <w:rFonts w:ascii="標楷體" w:eastAsia="標楷體" w:hAnsi="標楷體" w:cs="Arial Unicode MS" w:hint="eastAsia"/>
          <w:color w:val="FF0000"/>
          <w:sz w:val="26"/>
          <w:szCs w:val="26"/>
        </w:rPr>
        <w:t>教練的認定，以賽事秩序冊（最多</w:t>
      </w:r>
      <w:r w:rsidR="0030670E" w:rsidRPr="00CC697F">
        <w:rPr>
          <w:rFonts w:ascii="標楷體" w:eastAsia="標楷體" w:hAnsi="標楷體" w:cs="Arial Unicode MS" w:hint="eastAsia"/>
          <w:b/>
          <w:color w:val="FF0000"/>
          <w:sz w:val="26"/>
          <w:szCs w:val="26"/>
          <w:u w:val="single"/>
        </w:rPr>
        <w:t>2</w:t>
      </w:r>
      <w:r w:rsidR="00244E45" w:rsidRPr="00CC697F">
        <w:rPr>
          <w:rFonts w:ascii="標楷體" w:eastAsia="標楷體" w:hAnsi="標楷體" w:cs="Arial Unicode MS" w:hint="eastAsia"/>
          <w:b/>
          <w:color w:val="FF0000"/>
          <w:sz w:val="26"/>
          <w:szCs w:val="26"/>
          <w:u w:val="single"/>
        </w:rPr>
        <w:t>名）</w:t>
      </w:r>
      <w:r w:rsidR="00494A06">
        <w:rPr>
          <w:rFonts w:ascii="標楷體" w:eastAsia="標楷體" w:hAnsi="標楷體" w:cs="Arial Unicode MS" w:hint="eastAsia"/>
          <w:b/>
          <w:color w:val="FF0000"/>
          <w:sz w:val="26"/>
          <w:szCs w:val="26"/>
          <w:u w:val="single"/>
        </w:rPr>
        <w:t>及</w:t>
      </w:r>
      <w:r w:rsidR="005B65A7" w:rsidRPr="005B65A7">
        <w:rPr>
          <w:rFonts w:ascii="標楷體" w:eastAsia="標楷體" w:hAnsi="標楷體" w:hint="eastAsia"/>
          <w:color w:val="FF0000"/>
          <w:sz w:val="26"/>
          <w:szCs w:val="26"/>
        </w:rPr>
        <w:t>暑期集訓計畫內所列之教練名單。</w:t>
      </w:r>
    </w:p>
    <w:p w:rsidR="00244E45" w:rsidRDefault="00244E45" w:rsidP="00244E45">
      <w:pPr>
        <w:rPr>
          <w:rFonts w:ascii="標楷體" w:eastAsia="標楷體" w:hAnsi="標楷體" w:cs="Arial Unicode MS"/>
          <w:sz w:val="26"/>
          <w:szCs w:val="26"/>
        </w:rPr>
      </w:pPr>
      <w:r>
        <w:rPr>
          <w:rFonts w:ascii="標楷體" w:eastAsia="標楷體" w:hAnsi="標楷體" w:cs="Arial Unicode MS" w:hint="eastAsia"/>
          <w:color w:val="FF0000"/>
          <w:sz w:val="26"/>
          <w:szCs w:val="26"/>
        </w:rPr>
        <w:t xml:space="preserve">  </w:t>
      </w:r>
      <w:r w:rsidRPr="00613FE3">
        <w:rPr>
          <w:rFonts w:ascii="標楷體" w:eastAsia="標楷體" w:hAnsi="標楷體" w:cs="Arial Unicode MS" w:hint="eastAsia"/>
          <w:sz w:val="26"/>
          <w:szCs w:val="26"/>
          <w:shd w:val="pct15" w:color="auto" w:fill="FFFFFF"/>
        </w:rPr>
        <w:t>決 議</w:t>
      </w:r>
      <w:r>
        <w:rPr>
          <w:rFonts w:ascii="標楷體" w:eastAsia="標楷體" w:hAnsi="標楷體" w:cs="Arial Unicode MS" w:hint="eastAsia"/>
          <w:sz w:val="26"/>
          <w:szCs w:val="26"/>
        </w:rPr>
        <w:t>:</w:t>
      </w:r>
      <w:r w:rsidR="001032FC" w:rsidRPr="001032FC">
        <w:rPr>
          <w:rFonts w:ascii="標楷體" w:eastAsia="標楷體" w:hAnsi="標楷體" w:cs="Arial Unicode MS" w:hint="eastAsia"/>
          <w:color w:val="FF0000"/>
          <w:sz w:val="26"/>
          <w:szCs w:val="26"/>
        </w:rPr>
        <w:t>同意增列第6</w:t>
      </w:r>
      <w:r w:rsidR="001032FC" w:rsidRPr="001032FC">
        <w:rPr>
          <w:rFonts w:ascii="標楷體" w:eastAsia="標楷體" w:hAnsi="標楷體" w:cs="Arial Unicode MS"/>
          <w:color w:val="FF0000"/>
          <w:sz w:val="26"/>
          <w:szCs w:val="26"/>
        </w:rPr>
        <w:t>-10</w:t>
      </w:r>
      <w:r w:rsidR="001032FC" w:rsidRPr="001032FC">
        <w:rPr>
          <w:rFonts w:ascii="標楷體" w:eastAsia="標楷體" w:hAnsi="標楷體" w:cs="Arial Unicode MS" w:hint="eastAsia"/>
          <w:color w:val="FF0000"/>
          <w:sz w:val="26"/>
          <w:szCs w:val="26"/>
        </w:rPr>
        <w:t>項，另</w:t>
      </w:r>
      <w:r>
        <w:rPr>
          <w:rFonts w:ascii="標楷體" w:eastAsia="標楷體" w:hAnsi="標楷體" w:cs="Arial Unicode MS" w:hint="eastAsia"/>
          <w:sz w:val="26"/>
          <w:szCs w:val="26"/>
        </w:rPr>
        <w:t>本會認列教練帶</w:t>
      </w:r>
      <w:r w:rsidR="00CC697F">
        <w:rPr>
          <w:rFonts w:ascii="標楷體" w:eastAsia="標楷體" w:hAnsi="標楷體" w:cs="Arial Unicode MS" w:hint="eastAsia"/>
          <w:sz w:val="26"/>
          <w:szCs w:val="26"/>
        </w:rPr>
        <w:t>隊</w:t>
      </w:r>
      <w:r>
        <w:rPr>
          <w:rFonts w:ascii="標楷體" w:eastAsia="標楷體" w:hAnsi="標楷體" w:cs="Arial Unicode MS" w:hint="eastAsia"/>
          <w:sz w:val="26"/>
          <w:szCs w:val="26"/>
        </w:rPr>
        <w:t>專業進修時數之上限為:</w:t>
      </w:r>
    </w:p>
    <w:p w:rsidR="00C46C59" w:rsidRPr="00924B7E" w:rsidRDefault="00C46C59" w:rsidP="00C46C59">
      <w:pPr>
        <w:pStyle w:val="ab"/>
        <w:numPr>
          <w:ilvl w:val="0"/>
          <w:numId w:val="36"/>
        </w:numPr>
        <w:rPr>
          <w:rFonts w:ascii="標楷體" w:eastAsia="標楷體" w:hAnsi="標楷體" w:cs="Arial Unicode MS"/>
          <w:sz w:val="26"/>
          <w:szCs w:val="26"/>
          <w:lang w:eastAsia="zh-TW"/>
        </w:rPr>
      </w:pPr>
      <w:r w:rsidRPr="00924B7E">
        <w:rPr>
          <w:rFonts w:ascii="標楷體" w:eastAsia="標楷體" w:hAnsi="標楷體" w:cs="Arial Unicode MS" w:hint="eastAsia"/>
          <w:sz w:val="26"/>
          <w:szCs w:val="26"/>
          <w:lang w:eastAsia="zh-TW"/>
        </w:rPr>
        <w:t>國際比賽一年只</w:t>
      </w:r>
      <w:r>
        <w:rPr>
          <w:rFonts w:ascii="標楷體" w:eastAsia="標楷體" w:hAnsi="標楷體" w:cs="Arial Unicode MS" w:hint="eastAsia"/>
          <w:sz w:val="26"/>
          <w:szCs w:val="26"/>
          <w:lang w:eastAsia="zh-TW"/>
        </w:rPr>
        <w:t>得</w:t>
      </w:r>
      <w:r w:rsidRPr="00924B7E">
        <w:rPr>
          <w:rFonts w:ascii="標楷體" w:eastAsia="標楷體" w:hAnsi="標楷體" w:cs="Arial Unicode MS" w:hint="eastAsia"/>
          <w:sz w:val="26"/>
          <w:szCs w:val="26"/>
          <w:lang w:eastAsia="zh-TW"/>
        </w:rPr>
        <w:t>選擇至多一項認列。</w:t>
      </w:r>
    </w:p>
    <w:p w:rsidR="00C46C59" w:rsidRDefault="00C46C59" w:rsidP="00C46C59">
      <w:pPr>
        <w:pStyle w:val="ab"/>
        <w:numPr>
          <w:ilvl w:val="0"/>
          <w:numId w:val="36"/>
        </w:numPr>
        <w:rPr>
          <w:rFonts w:ascii="標楷體" w:eastAsia="標楷體" w:hAnsi="標楷體" w:cs="Arial Unicode MS"/>
          <w:sz w:val="26"/>
          <w:szCs w:val="26"/>
          <w:lang w:eastAsia="zh-TW"/>
        </w:rPr>
      </w:pPr>
      <w:r w:rsidRPr="00924B7E">
        <w:rPr>
          <w:rFonts w:ascii="標楷體" w:eastAsia="標楷體" w:hAnsi="標楷體" w:cs="Arial Unicode MS" w:hint="eastAsia"/>
          <w:sz w:val="26"/>
          <w:szCs w:val="26"/>
          <w:lang w:eastAsia="zh-TW"/>
        </w:rPr>
        <w:t>國內賽事部份:（1）全國性綜合運動賽</w:t>
      </w:r>
      <w:r w:rsidR="0011195A" w:rsidRPr="0011195A">
        <w:rPr>
          <w:rFonts w:ascii="標楷體" w:eastAsia="標楷體" w:hAnsi="標楷體" w:cs="Arial Unicode MS" w:hint="eastAsia"/>
          <w:color w:val="FF0000"/>
          <w:sz w:val="26"/>
          <w:szCs w:val="26"/>
          <w:lang w:eastAsia="zh-TW"/>
        </w:rPr>
        <w:t>會</w:t>
      </w:r>
      <w:r w:rsidRPr="00924B7E">
        <w:rPr>
          <w:rFonts w:ascii="標楷體" w:eastAsia="標楷體" w:hAnsi="標楷體" w:cs="Arial Unicode MS" w:hint="eastAsia"/>
          <w:sz w:val="26"/>
          <w:szCs w:val="26"/>
          <w:lang w:eastAsia="zh-TW"/>
        </w:rPr>
        <w:t>（全運會、全大運、全中運）一年</w:t>
      </w:r>
    </w:p>
    <w:p w:rsidR="00C46C59" w:rsidRDefault="00C46C59" w:rsidP="00C46C59">
      <w:pPr>
        <w:ind w:left="1425"/>
        <w:rPr>
          <w:rFonts w:ascii="標楷體" w:eastAsia="標楷體" w:hAnsi="標楷體" w:cs="Arial Unicode MS"/>
          <w:sz w:val="26"/>
          <w:szCs w:val="26"/>
        </w:rPr>
      </w:pPr>
      <w:r>
        <w:rPr>
          <w:rFonts w:ascii="標楷體" w:eastAsia="標楷體" w:hAnsi="標楷體" w:cs="Arial Unicode MS" w:hint="eastAsia"/>
          <w:sz w:val="26"/>
          <w:szCs w:val="26"/>
        </w:rPr>
        <w:t xml:space="preserve">                     </w:t>
      </w:r>
      <w:r w:rsidRPr="00924B7E">
        <w:rPr>
          <w:rFonts w:ascii="標楷體" w:eastAsia="標楷體" w:hAnsi="標楷體" w:cs="Arial Unicode MS" w:hint="eastAsia"/>
          <w:sz w:val="26"/>
          <w:szCs w:val="26"/>
        </w:rPr>
        <w:t>只得</w:t>
      </w:r>
      <w:r>
        <w:rPr>
          <w:rFonts w:ascii="標楷體" w:eastAsia="標楷體" w:hAnsi="標楷體" w:cs="Arial Unicode MS" w:hint="eastAsia"/>
          <w:sz w:val="26"/>
          <w:szCs w:val="26"/>
        </w:rPr>
        <w:t>選擇至多一項認列。</w:t>
      </w:r>
    </w:p>
    <w:p w:rsidR="00C46C59" w:rsidRDefault="00C46C59" w:rsidP="00C46C59">
      <w:pPr>
        <w:ind w:left="1425"/>
        <w:rPr>
          <w:rFonts w:ascii="標楷體" w:eastAsia="標楷體" w:hAnsi="標楷體" w:cs="Arial Unicode MS"/>
          <w:sz w:val="26"/>
          <w:szCs w:val="26"/>
        </w:rPr>
      </w:pPr>
      <w:r>
        <w:rPr>
          <w:rFonts w:ascii="標楷體" w:eastAsia="標楷體" w:hAnsi="標楷體" w:cs="Arial Unicode MS" w:hint="eastAsia"/>
          <w:sz w:val="26"/>
          <w:szCs w:val="26"/>
        </w:rPr>
        <w:t xml:space="preserve">                （2）其它各級賽</w:t>
      </w:r>
      <w:r w:rsidR="0048194A" w:rsidRPr="0048194A">
        <w:rPr>
          <w:rFonts w:ascii="標楷體" w:eastAsia="標楷體" w:hAnsi="標楷體" w:cs="Arial Unicode MS" w:hint="eastAsia"/>
          <w:color w:val="FF0000"/>
          <w:sz w:val="26"/>
          <w:szCs w:val="26"/>
        </w:rPr>
        <w:t>事</w:t>
      </w:r>
      <w:r>
        <w:rPr>
          <w:rFonts w:ascii="標楷體" w:eastAsia="標楷體" w:hAnsi="標楷體" w:cs="Arial Unicode MS" w:hint="eastAsia"/>
          <w:sz w:val="26"/>
          <w:szCs w:val="26"/>
        </w:rPr>
        <w:t>一年只得選擇至多二項認列。</w:t>
      </w:r>
    </w:p>
    <w:p w:rsidR="00B3321A" w:rsidRDefault="00DA1503" w:rsidP="00DA1503">
      <w:pPr>
        <w:ind w:leftChars="1477" w:left="4111" w:hanging="566"/>
        <w:rPr>
          <w:rFonts w:ascii="標楷體" w:eastAsia="標楷體" w:hAnsi="標楷體" w:cs="Arial Unicode MS"/>
          <w:sz w:val="26"/>
          <w:szCs w:val="26"/>
        </w:rPr>
      </w:pPr>
      <w:r>
        <w:rPr>
          <w:rFonts w:ascii="標楷體" w:eastAsia="標楷體" w:hAnsi="標楷體" w:cs="Arial Unicode MS" w:hint="eastAsia"/>
          <w:sz w:val="26"/>
          <w:szCs w:val="26"/>
        </w:rPr>
        <w:t>（3）</w:t>
      </w:r>
      <w:r w:rsidR="00B3321A" w:rsidRPr="00B3321A">
        <w:rPr>
          <w:rFonts w:ascii="標楷體" w:eastAsia="標楷體" w:hAnsi="標楷體" w:cs="Arial Unicode MS" w:hint="eastAsia"/>
          <w:color w:val="FF0000"/>
          <w:sz w:val="26"/>
          <w:szCs w:val="26"/>
        </w:rPr>
        <w:t>上開第8項文字修正為參加全國性綜合運動會擔任教練</w:t>
      </w:r>
      <w:r w:rsidR="00B3321A" w:rsidRPr="00B3321A">
        <w:rPr>
          <w:rFonts w:ascii="標楷體" w:eastAsia="標楷體" w:hAnsi="標楷體" w:cs="Arial Unicode MS"/>
          <w:color w:val="FF0000"/>
          <w:sz w:val="26"/>
          <w:szCs w:val="26"/>
        </w:rPr>
        <w:t>…</w:t>
      </w:r>
      <w:r w:rsidR="00B3321A" w:rsidRPr="00B3321A">
        <w:rPr>
          <w:rFonts w:ascii="標楷體" w:eastAsia="標楷體" w:hAnsi="標楷體" w:cs="Arial Unicode MS" w:hint="eastAsia"/>
          <w:color w:val="FF0000"/>
          <w:sz w:val="26"/>
          <w:szCs w:val="26"/>
        </w:rPr>
        <w:t>。</w:t>
      </w:r>
    </w:p>
    <w:p w:rsidR="00DA1503" w:rsidRDefault="00B3321A" w:rsidP="00DA1503">
      <w:pPr>
        <w:ind w:leftChars="1477" w:left="4111" w:hanging="566"/>
        <w:rPr>
          <w:rFonts w:ascii="標楷體" w:eastAsia="標楷體" w:hAnsi="標楷體" w:cs="Arial Unicode MS"/>
          <w:color w:val="FF0000"/>
          <w:sz w:val="26"/>
          <w:szCs w:val="26"/>
        </w:rPr>
      </w:pPr>
      <w:r>
        <w:rPr>
          <w:rFonts w:ascii="標楷體" w:eastAsia="標楷體" w:hAnsi="標楷體" w:cs="Arial Unicode MS" w:hint="eastAsia"/>
          <w:sz w:val="26"/>
          <w:szCs w:val="26"/>
        </w:rPr>
        <w:t>(</w:t>
      </w:r>
      <w:r>
        <w:rPr>
          <w:rFonts w:ascii="標楷體" w:eastAsia="標楷體" w:hAnsi="標楷體" w:cs="Arial Unicode MS"/>
          <w:sz w:val="26"/>
          <w:szCs w:val="26"/>
        </w:rPr>
        <w:t>4)</w:t>
      </w:r>
      <w:r w:rsidR="00DA1503" w:rsidRPr="002252B7">
        <w:rPr>
          <w:rFonts w:ascii="標楷體" w:eastAsia="標楷體" w:hAnsi="標楷體" w:cs="Arial Unicode MS" w:hint="eastAsia"/>
          <w:color w:val="FF0000"/>
          <w:sz w:val="26"/>
          <w:szCs w:val="26"/>
        </w:rPr>
        <w:t>上開第</w:t>
      </w:r>
      <w:r>
        <w:rPr>
          <w:rFonts w:ascii="標楷體" w:eastAsia="標楷體" w:hAnsi="標楷體" w:cs="Arial Unicode MS"/>
          <w:color w:val="FF0000"/>
          <w:sz w:val="26"/>
          <w:szCs w:val="26"/>
        </w:rPr>
        <w:t>9</w:t>
      </w:r>
      <w:r w:rsidR="00DA1503" w:rsidRPr="002252B7">
        <w:rPr>
          <w:rFonts w:ascii="標楷體" w:eastAsia="標楷體" w:hAnsi="標楷體" w:cs="Arial Unicode MS" w:hint="eastAsia"/>
          <w:color w:val="FF0000"/>
          <w:sz w:val="26"/>
          <w:szCs w:val="26"/>
        </w:rPr>
        <w:t>項文字修正為參加</w:t>
      </w:r>
      <w:r w:rsidR="00DA1503" w:rsidRPr="00DA1503">
        <w:rPr>
          <w:rFonts w:ascii="標楷體" w:eastAsia="標楷體" w:hAnsi="標楷體" w:cs="Arial Unicode MS" w:hint="eastAsia"/>
          <w:color w:val="FF0000"/>
          <w:sz w:val="26"/>
          <w:szCs w:val="26"/>
        </w:rPr>
        <w:t>協會主辦全國賽(自由盃,青年盃,中華盃,中正盃</w:t>
      </w:r>
      <w:r w:rsidR="00DA1503" w:rsidRPr="00DA1503">
        <w:rPr>
          <w:rFonts w:ascii="標楷體" w:eastAsia="標楷體" w:hAnsi="標楷體" w:cs="Arial Unicode MS"/>
          <w:color w:val="FF0000"/>
          <w:sz w:val="26"/>
          <w:szCs w:val="26"/>
        </w:rPr>
        <w:t>,</w:t>
      </w:r>
      <w:r w:rsidR="00DA1503" w:rsidRPr="00DA1503">
        <w:rPr>
          <w:rFonts w:ascii="標楷體" w:eastAsia="標楷體" w:hAnsi="標楷體" w:cs="Arial Unicode MS" w:hint="eastAsia"/>
          <w:color w:val="FF0000"/>
          <w:sz w:val="26"/>
          <w:szCs w:val="26"/>
        </w:rPr>
        <w:t>公開排名賽)及潛力計畫排名賽擔任</w:t>
      </w:r>
      <w:r w:rsidR="006D19B1" w:rsidRPr="00C6362D">
        <w:rPr>
          <w:rFonts w:ascii="標楷體" w:eastAsia="標楷體" w:hAnsi="標楷體" w:cs="Arial Unicode MS" w:hint="eastAsia"/>
          <w:color w:val="FF0000"/>
          <w:sz w:val="26"/>
          <w:szCs w:val="26"/>
          <w:highlight w:val="yellow"/>
        </w:rPr>
        <w:t>帶隊</w:t>
      </w:r>
      <w:r w:rsidR="00DA1503" w:rsidRPr="00DA1503">
        <w:rPr>
          <w:rFonts w:ascii="標楷體" w:eastAsia="標楷體" w:hAnsi="標楷體" w:cs="Arial Unicode MS" w:hint="eastAsia"/>
          <w:color w:val="FF0000"/>
          <w:sz w:val="26"/>
          <w:szCs w:val="26"/>
        </w:rPr>
        <w:t>教練</w:t>
      </w:r>
      <w:r w:rsidR="00DA1503">
        <w:rPr>
          <w:rFonts w:ascii="標楷體" w:eastAsia="標楷體" w:hAnsi="標楷體" w:cs="Arial Unicode MS"/>
          <w:color w:val="FF0000"/>
          <w:sz w:val="26"/>
          <w:szCs w:val="26"/>
        </w:rPr>
        <w:t>…</w:t>
      </w:r>
      <w:r w:rsidR="00DA1503">
        <w:rPr>
          <w:rFonts w:ascii="標楷體" w:eastAsia="標楷體" w:hAnsi="標楷體" w:cs="Arial Unicode MS" w:hint="eastAsia"/>
          <w:color w:val="FF0000"/>
          <w:sz w:val="26"/>
          <w:szCs w:val="26"/>
        </w:rPr>
        <w:t>。</w:t>
      </w:r>
    </w:p>
    <w:p w:rsidR="00DA1503" w:rsidRPr="00DA1503" w:rsidRDefault="00DA1503" w:rsidP="00DA1503">
      <w:pPr>
        <w:ind w:leftChars="1522" w:left="4102" w:hanging="449"/>
        <w:rPr>
          <w:rFonts w:ascii="標楷體" w:eastAsia="標楷體" w:hAnsi="標楷體" w:cs="Arial Unicode MS"/>
          <w:color w:val="FF0000"/>
          <w:sz w:val="26"/>
          <w:szCs w:val="26"/>
        </w:rPr>
      </w:pPr>
      <w:r>
        <w:rPr>
          <w:rFonts w:ascii="標楷體" w:eastAsia="標楷體" w:hAnsi="標楷體" w:cs="Arial Unicode MS" w:hint="eastAsia"/>
          <w:color w:val="FF0000"/>
          <w:sz w:val="26"/>
          <w:szCs w:val="26"/>
        </w:rPr>
        <w:t>(</w:t>
      </w:r>
      <w:r w:rsidR="00B3321A">
        <w:rPr>
          <w:rFonts w:ascii="標楷體" w:eastAsia="標楷體" w:hAnsi="標楷體" w:cs="Arial Unicode MS"/>
          <w:color w:val="FF0000"/>
          <w:sz w:val="26"/>
          <w:szCs w:val="26"/>
        </w:rPr>
        <w:t>5</w:t>
      </w:r>
      <w:r>
        <w:rPr>
          <w:rFonts w:ascii="標楷體" w:eastAsia="標楷體" w:hAnsi="標楷體" w:cs="Arial Unicode MS"/>
          <w:color w:val="FF0000"/>
          <w:sz w:val="26"/>
          <w:szCs w:val="26"/>
        </w:rPr>
        <w:t>)</w:t>
      </w:r>
      <w:r>
        <w:rPr>
          <w:rFonts w:ascii="標楷體" w:eastAsia="標楷體" w:hAnsi="標楷體" w:cs="Arial Unicode MS" w:hint="eastAsia"/>
          <w:color w:val="FF0000"/>
          <w:sz w:val="26"/>
          <w:szCs w:val="26"/>
        </w:rPr>
        <w:t>上開第</w:t>
      </w:r>
      <w:r w:rsidR="00B3321A">
        <w:rPr>
          <w:rFonts w:ascii="標楷體" w:eastAsia="標楷體" w:hAnsi="標楷體" w:cs="Arial Unicode MS" w:hint="eastAsia"/>
          <w:color w:val="FF0000"/>
          <w:sz w:val="26"/>
          <w:szCs w:val="26"/>
        </w:rPr>
        <w:t>1</w:t>
      </w:r>
      <w:r w:rsidR="00B3321A">
        <w:rPr>
          <w:rFonts w:ascii="標楷體" w:eastAsia="標楷體" w:hAnsi="標楷體" w:cs="Arial Unicode MS"/>
          <w:color w:val="FF0000"/>
          <w:sz w:val="26"/>
          <w:szCs w:val="26"/>
        </w:rPr>
        <w:t>0</w:t>
      </w:r>
      <w:r>
        <w:rPr>
          <w:rFonts w:ascii="標楷體" w:eastAsia="標楷體" w:hAnsi="標楷體" w:cs="Arial Unicode MS" w:hint="eastAsia"/>
          <w:color w:val="FF0000"/>
          <w:sz w:val="26"/>
          <w:szCs w:val="26"/>
        </w:rPr>
        <w:t>項文字修正為</w:t>
      </w:r>
      <w:r w:rsidRPr="00DA1503">
        <w:rPr>
          <w:rFonts w:ascii="標楷體" w:eastAsia="標楷體" w:hAnsi="標楷體" w:cs="Arial Unicode MS" w:hint="eastAsia"/>
          <w:color w:val="FF0000"/>
          <w:sz w:val="26"/>
          <w:szCs w:val="26"/>
        </w:rPr>
        <w:t>擔任本會潛力計畫暑期集訓教練</w:t>
      </w:r>
      <w:r>
        <w:rPr>
          <w:rFonts w:ascii="標楷體" w:eastAsia="標楷體" w:hAnsi="標楷體" w:cs="Arial Unicode MS"/>
          <w:color w:val="FF0000"/>
          <w:sz w:val="26"/>
          <w:szCs w:val="26"/>
        </w:rPr>
        <w:t>…</w:t>
      </w:r>
      <w:r>
        <w:rPr>
          <w:rFonts w:ascii="標楷體" w:eastAsia="標楷體" w:hAnsi="標楷體" w:cs="Arial Unicode MS" w:hint="eastAsia"/>
          <w:color w:val="FF0000"/>
          <w:sz w:val="26"/>
          <w:szCs w:val="26"/>
        </w:rPr>
        <w:t>。</w:t>
      </w:r>
    </w:p>
    <w:p w:rsidR="00C46C59" w:rsidRDefault="00C46C59" w:rsidP="00C46C59">
      <w:pPr>
        <w:ind w:left="1425"/>
        <w:rPr>
          <w:rFonts w:ascii="標楷體" w:eastAsia="標楷體" w:hAnsi="標楷體" w:cs="Arial Unicode MS"/>
          <w:sz w:val="26"/>
          <w:szCs w:val="26"/>
        </w:rPr>
      </w:pPr>
      <w:r>
        <w:rPr>
          <w:rFonts w:ascii="標楷體" w:eastAsia="標楷體" w:hAnsi="標楷體" w:cs="Arial Unicode MS" w:hint="eastAsia"/>
          <w:sz w:val="26"/>
          <w:szCs w:val="26"/>
        </w:rPr>
        <w:t>3.國際比賽及國內賽事一年之內不得重複認列。</w:t>
      </w:r>
    </w:p>
    <w:p w:rsidR="00613FE3" w:rsidRPr="00613FE3" w:rsidRDefault="00C46C59" w:rsidP="00613FE3">
      <w:pPr>
        <w:ind w:left="1425"/>
        <w:rPr>
          <w:rFonts w:ascii="標楷體" w:eastAsia="標楷體" w:hAnsi="標楷體" w:cs="Arial Unicode MS"/>
          <w:color w:val="FF0000"/>
          <w:sz w:val="26"/>
          <w:szCs w:val="26"/>
        </w:rPr>
      </w:pPr>
      <w:r>
        <w:rPr>
          <w:rFonts w:ascii="標楷體" w:eastAsia="標楷體" w:hAnsi="標楷體" w:cs="Arial Unicode MS" w:hint="eastAsia"/>
          <w:sz w:val="26"/>
          <w:szCs w:val="26"/>
        </w:rPr>
        <w:t>4.</w:t>
      </w:r>
      <w:r w:rsidR="00F21C2E" w:rsidRPr="004E1234">
        <w:rPr>
          <w:rFonts w:ascii="標楷體" w:eastAsia="標楷體" w:hAnsi="標楷體" w:hint="eastAsia"/>
          <w:color w:val="FF0000"/>
          <w:sz w:val="26"/>
          <w:szCs w:val="26"/>
        </w:rPr>
        <w:t>經全體出席理監事表決通過</w:t>
      </w:r>
      <w:r w:rsidR="00F21C2E">
        <w:rPr>
          <w:rFonts w:ascii="標楷體" w:eastAsia="標楷體" w:hAnsi="標楷體" w:hint="eastAsia"/>
          <w:color w:val="FF0000"/>
          <w:sz w:val="26"/>
          <w:szCs w:val="26"/>
        </w:rPr>
        <w:t>，</w:t>
      </w:r>
      <w:r w:rsidR="00613FE3" w:rsidRPr="00613FE3">
        <w:rPr>
          <w:rFonts w:ascii="標楷體" w:eastAsia="標楷體" w:hAnsi="標楷體" w:cs="Arial Unicode MS" w:hint="eastAsia"/>
          <w:color w:val="FF0000"/>
          <w:sz w:val="26"/>
          <w:szCs w:val="26"/>
        </w:rPr>
        <w:t>請依上開決議修正後，報送中華民國體育運動總會備查，核准後公告實施，修正時亦同。</w:t>
      </w:r>
    </w:p>
    <w:p w:rsidR="00C46C59" w:rsidRPr="00613FE3" w:rsidRDefault="00C46C59" w:rsidP="00C46C59">
      <w:pPr>
        <w:ind w:left="1425"/>
        <w:rPr>
          <w:rFonts w:ascii="標楷體" w:eastAsia="標楷體" w:hAnsi="標楷體" w:cs="Arial Unicode MS"/>
          <w:sz w:val="26"/>
          <w:szCs w:val="26"/>
        </w:rPr>
      </w:pPr>
    </w:p>
    <w:p w:rsidR="00521DD2" w:rsidRPr="00BB55AC" w:rsidRDefault="00521DD2" w:rsidP="00BB55AC">
      <w:pPr>
        <w:spacing w:line="400" w:lineRule="exact"/>
        <w:rPr>
          <w:rFonts w:ascii="標楷體" w:eastAsia="標楷體" w:hAnsi="標楷體"/>
          <w:sz w:val="26"/>
          <w:szCs w:val="26"/>
        </w:rPr>
      </w:pPr>
    </w:p>
    <w:p w:rsidR="00DD1F5E" w:rsidRPr="00BA0B99" w:rsidRDefault="00DD1F5E" w:rsidP="008E35A9">
      <w:pPr>
        <w:spacing w:line="360" w:lineRule="exact"/>
        <w:jc w:val="both"/>
        <w:rPr>
          <w:rFonts w:eastAsia="標楷體"/>
          <w:sz w:val="26"/>
          <w:szCs w:val="26"/>
        </w:rPr>
      </w:pPr>
      <w:r>
        <w:rPr>
          <w:rFonts w:ascii="標楷體" w:eastAsia="標楷體" w:hAnsi="標楷體" w:hint="eastAsia"/>
          <w:sz w:val="26"/>
          <w:szCs w:val="26"/>
        </w:rPr>
        <w:t xml:space="preserve">    </w:t>
      </w:r>
      <w:r w:rsidRPr="00BA0B99">
        <w:rPr>
          <w:rFonts w:eastAsia="標楷體" w:hint="eastAsia"/>
          <w:sz w:val="26"/>
          <w:szCs w:val="26"/>
        </w:rPr>
        <w:t>第</w:t>
      </w:r>
      <w:r w:rsidR="005914E7">
        <w:rPr>
          <w:rFonts w:eastAsia="標楷體" w:hint="eastAsia"/>
          <w:sz w:val="26"/>
          <w:szCs w:val="26"/>
        </w:rPr>
        <w:t>四</w:t>
      </w:r>
      <w:r w:rsidRPr="00BA0B99">
        <w:rPr>
          <w:rFonts w:eastAsia="標楷體" w:hint="eastAsia"/>
          <w:sz w:val="26"/>
          <w:szCs w:val="26"/>
        </w:rPr>
        <w:t>案</w:t>
      </w:r>
      <w:r>
        <w:rPr>
          <w:rFonts w:eastAsia="標楷體" w:hint="eastAsia"/>
          <w:sz w:val="26"/>
          <w:szCs w:val="26"/>
        </w:rPr>
        <w:t xml:space="preserve">                   </w:t>
      </w:r>
      <w:r w:rsidR="004137FB">
        <w:rPr>
          <w:rFonts w:eastAsia="標楷體" w:hint="eastAsia"/>
          <w:sz w:val="26"/>
          <w:szCs w:val="26"/>
        </w:rPr>
        <w:t xml:space="preserve">      </w:t>
      </w:r>
      <w:r w:rsidR="00724A26">
        <w:rPr>
          <w:rFonts w:eastAsia="標楷體" w:hint="eastAsia"/>
          <w:sz w:val="26"/>
          <w:szCs w:val="26"/>
        </w:rPr>
        <w:t>陳常務</w:t>
      </w:r>
      <w:r>
        <w:rPr>
          <w:rFonts w:ascii="標楷體" w:eastAsia="標楷體" w:hAnsi="標楷體" w:hint="eastAsia"/>
          <w:sz w:val="26"/>
          <w:szCs w:val="26"/>
        </w:rPr>
        <w:t>理事</w:t>
      </w:r>
      <w:r w:rsidR="00724A26">
        <w:rPr>
          <w:rFonts w:ascii="標楷體" w:eastAsia="標楷體" w:hAnsi="標楷體" w:hint="eastAsia"/>
          <w:sz w:val="26"/>
          <w:szCs w:val="26"/>
        </w:rPr>
        <w:t>信亨</w:t>
      </w:r>
      <w:r>
        <w:rPr>
          <w:rFonts w:ascii="標楷體" w:eastAsia="標楷體" w:hAnsi="標楷體" w:hint="eastAsia"/>
          <w:sz w:val="26"/>
          <w:szCs w:val="26"/>
        </w:rPr>
        <w:t>提</w:t>
      </w:r>
    </w:p>
    <w:p w:rsidR="00962055" w:rsidRDefault="00DD1F5E" w:rsidP="00DD1F5E">
      <w:pPr>
        <w:spacing w:line="400" w:lineRule="exact"/>
        <w:jc w:val="both"/>
        <w:rPr>
          <w:rFonts w:ascii="標楷體" w:eastAsia="標楷體" w:hAnsi="標楷體"/>
          <w:sz w:val="26"/>
          <w:szCs w:val="26"/>
        </w:rPr>
      </w:pPr>
      <w:r w:rsidRPr="00BA0B99">
        <w:rPr>
          <w:rFonts w:eastAsia="標楷體" w:hint="eastAsia"/>
          <w:sz w:val="26"/>
          <w:szCs w:val="26"/>
        </w:rPr>
        <w:t xml:space="preserve">     </w:t>
      </w:r>
      <w:r w:rsidRPr="00BA0B99">
        <w:rPr>
          <w:rFonts w:eastAsia="標楷體" w:hint="eastAsia"/>
          <w:sz w:val="26"/>
          <w:szCs w:val="26"/>
        </w:rPr>
        <w:t>案</w:t>
      </w:r>
      <w:r w:rsidRPr="00BA0B99">
        <w:rPr>
          <w:rFonts w:eastAsia="標楷體"/>
          <w:sz w:val="26"/>
          <w:szCs w:val="26"/>
        </w:rPr>
        <w:t xml:space="preserve"> </w:t>
      </w:r>
      <w:r w:rsidRPr="00BA0B99">
        <w:rPr>
          <w:rFonts w:eastAsia="標楷體" w:hint="eastAsia"/>
          <w:sz w:val="26"/>
          <w:szCs w:val="26"/>
        </w:rPr>
        <w:t>由：</w:t>
      </w:r>
      <w:r w:rsidR="00852077">
        <w:rPr>
          <w:rFonts w:eastAsia="標楷體" w:hint="eastAsia"/>
          <w:sz w:val="26"/>
          <w:szCs w:val="26"/>
        </w:rPr>
        <w:t>請協會在辦理各項賽事之進行時</w:t>
      </w:r>
      <w:r w:rsidR="00852077">
        <w:rPr>
          <w:rFonts w:ascii="標楷體" w:eastAsia="標楷體" w:hAnsi="標楷體" w:hint="eastAsia"/>
          <w:sz w:val="26"/>
          <w:szCs w:val="26"/>
        </w:rPr>
        <w:t>，</w:t>
      </w:r>
      <w:r w:rsidR="00852077">
        <w:rPr>
          <w:rFonts w:eastAsia="標楷體" w:hint="eastAsia"/>
          <w:sz w:val="26"/>
          <w:szCs w:val="26"/>
        </w:rPr>
        <w:t>考</w:t>
      </w:r>
      <w:r w:rsidR="005E0858" w:rsidRPr="005E0858">
        <w:rPr>
          <w:rFonts w:eastAsia="標楷體" w:hint="eastAsia"/>
          <w:color w:val="FF0000"/>
          <w:sz w:val="26"/>
          <w:szCs w:val="26"/>
        </w:rPr>
        <w:t>量</w:t>
      </w:r>
      <w:r w:rsidR="00852077">
        <w:rPr>
          <w:rFonts w:eastAsia="標楷體" w:hint="eastAsia"/>
          <w:sz w:val="26"/>
          <w:szCs w:val="26"/>
        </w:rPr>
        <w:t>選手</w:t>
      </w:r>
      <w:r w:rsidR="005E0858" w:rsidRPr="005E0858">
        <w:rPr>
          <w:rFonts w:eastAsia="標楷體" w:hint="eastAsia"/>
          <w:color w:val="FF0000"/>
          <w:sz w:val="26"/>
          <w:szCs w:val="26"/>
        </w:rPr>
        <w:t>雨</w:t>
      </w:r>
      <w:r w:rsidR="00852077">
        <w:rPr>
          <w:rFonts w:eastAsia="標楷體" w:hint="eastAsia"/>
          <w:sz w:val="26"/>
          <w:szCs w:val="26"/>
        </w:rPr>
        <w:t>天後極度</w:t>
      </w:r>
      <w:r w:rsidR="00236D9F" w:rsidRPr="00236D9F">
        <w:rPr>
          <w:rFonts w:eastAsia="標楷體" w:hint="eastAsia"/>
          <w:color w:val="FF0000"/>
          <w:sz w:val="26"/>
          <w:szCs w:val="26"/>
        </w:rPr>
        <w:t>炙</w:t>
      </w:r>
      <w:r w:rsidR="00962055">
        <w:rPr>
          <w:rFonts w:eastAsia="標楷體" w:hint="eastAsia"/>
          <w:sz w:val="26"/>
          <w:szCs w:val="26"/>
        </w:rPr>
        <w:t>熱情形下參賽</w:t>
      </w:r>
      <w:r w:rsidR="003A097A">
        <w:rPr>
          <w:rFonts w:ascii="標楷體" w:eastAsia="標楷體" w:hAnsi="標楷體" w:hint="eastAsia"/>
          <w:sz w:val="26"/>
          <w:szCs w:val="26"/>
        </w:rPr>
        <w:t>，</w:t>
      </w:r>
      <w:r w:rsidR="00962055">
        <w:rPr>
          <w:rFonts w:ascii="標楷體" w:eastAsia="標楷體" w:hAnsi="標楷體" w:hint="eastAsia"/>
          <w:sz w:val="26"/>
          <w:szCs w:val="26"/>
        </w:rPr>
        <w:t>造成</w:t>
      </w:r>
    </w:p>
    <w:p w:rsidR="00DD1F5E" w:rsidRDefault="00962055" w:rsidP="00DD1F5E">
      <w:pPr>
        <w:spacing w:line="400" w:lineRule="exact"/>
        <w:jc w:val="both"/>
        <w:rPr>
          <w:rFonts w:eastAsia="標楷體"/>
          <w:sz w:val="26"/>
          <w:szCs w:val="26"/>
        </w:rPr>
      </w:pPr>
      <w:r>
        <w:rPr>
          <w:rFonts w:ascii="標楷體" w:eastAsia="標楷體" w:hAnsi="標楷體" w:hint="eastAsia"/>
          <w:sz w:val="26"/>
          <w:szCs w:val="26"/>
        </w:rPr>
        <w:t xml:space="preserve">            身體之傷害，如何安排賽事等</w:t>
      </w:r>
      <w:r w:rsidR="00236D9F" w:rsidRPr="00236D9F">
        <w:rPr>
          <w:rFonts w:ascii="標楷體" w:eastAsia="標楷體" w:hAnsi="標楷體" w:hint="eastAsia"/>
          <w:color w:val="FF0000"/>
          <w:sz w:val="26"/>
          <w:szCs w:val="26"/>
        </w:rPr>
        <w:t>提</w:t>
      </w:r>
      <w:r>
        <w:rPr>
          <w:rFonts w:ascii="標楷體" w:eastAsia="標楷體" w:hAnsi="標楷體" w:hint="eastAsia"/>
          <w:sz w:val="26"/>
          <w:szCs w:val="26"/>
        </w:rPr>
        <w:t>請討論</w:t>
      </w:r>
      <w:r w:rsidR="00DD1F5E">
        <w:rPr>
          <w:rFonts w:eastAsia="標楷體" w:hint="eastAsia"/>
          <w:sz w:val="26"/>
          <w:szCs w:val="26"/>
        </w:rPr>
        <w:t>。</w:t>
      </w:r>
    </w:p>
    <w:p w:rsidR="00962055" w:rsidRDefault="00D72F37" w:rsidP="00DD1F5E">
      <w:pPr>
        <w:spacing w:line="400" w:lineRule="exact"/>
        <w:jc w:val="both"/>
        <w:rPr>
          <w:rFonts w:ascii="標楷體" w:eastAsia="標楷體" w:hAnsi="標楷體"/>
          <w:sz w:val="26"/>
          <w:szCs w:val="26"/>
        </w:rPr>
      </w:pPr>
      <w:r>
        <w:rPr>
          <w:rFonts w:eastAsia="標楷體" w:hint="eastAsia"/>
          <w:sz w:val="26"/>
          <w:szCs w:val="26"/>
        </w:rPr>
        <w:t xml:space="preserve">     </w:t>
      </w:r>
      <w:r>
        <w:rPr>
          <w:rFonts w:eastAsia="標楷體" w:hint="eastAsia"/>
          <w:sz w:val="26"/>
          <w:szCs w:val="26"/>
        </w:rPr>
        <w:t>說</w:t>
      </w:r>
      <w:r>
        <w:rPr>
          <w:rFonts w:eastAsia="標楷體" w:hint="eastAsia"/>
          <w:sz w:val="26"/>
          <w:szCs w:val="26"/>
        </w:rPr>
        <w:t xml:space="preserve"> </w:t>
      </w:r>
      <w:r w:rsidR="00F92CCA">
        <w:rPr>
          <w:rFonts w:eastAsia="標楷體" w:hint="eastAsia"/>
          <w:sz w:val="26"/>
          <w:szCs w:val="26"/>
        </w:rPr>
        <w:t>明</w:t>
      </w:r>
      <w:r>
        <w:rPr>
          <w:rFonts w:eastAsia="標楷體" w:hint="eastAsia"/>
          <w:sz w:val="26"/>
          <w:szCs w:val="26"/>
        </w:rPr>
        <w:t>:</w:t>
      </w:r>
      <w:r w:rsidR="00962055">
        <w:rPr>
          <w:rFonts w:eastAsia="標楷體" w:hint="eastAsia"/>
          <w:sz w:val="26"/>
          <w:szCs w:val="26"/>
        </w:rPr>
        <w:t>1.</w:t>
      </w:r>
      <w:r>
        <w:rPr>
          <w:rFonts w:eastAsia="標楷體" w:hint="eastAsia"/>
          <w:sz w:val="26"/>
          <w:szCs w:val="26"/>
        </w:rPr>
        <w:t>今年全中運</w:t>
      </w:r>
      <w:r>
        <w:rPr>
          <w:rFonts w:ascii="標楷體" w:eastAsia="標楷體" w:hAnsi="標楷體" w:hint="eastAsia"/>
          <w:sz w:val="26"/>
          <w:szCs w:val="26"/>
        </w:rPr>
        <w:t>，</w:t>
      </w:r>
      <w:r>
        <w:rPr>
          <w:rFonts w:eastAsia="標楷體" w:hint="eastAsia"/>
          <w:sz w:val="26"/>
          <w:szCs w:val="26"/>
        </w:rPr>
        <w:t>因疫情影響</w:t>
      </w:r>
      <w:r w:rsidR="00962055">
        <w:rPr>
          <w:rFonts w:eastAsia="標楷體" w:hint="eastAsia"/>
          <w:sz w:val="26"/>
          <w:szCs w:val="26"/>
        </w:rPr>
        <w:t>下</w:t>
      </w:r>
      <w:r>
        <w:rPr>
          <w:rFonts w:ascii="標楷體" w:eastAsia="標楷體" w:hAnsi="標楷體" w:hint="eastAsia"/>
          <w:sz w:val="26"/>
          <w:szCs w:val="26"/>
        </w:rPr>
        <w:t>，</w:t>
      </w:r>
      <w:r w:rsidR="00962055">
        <w:rPr>
          <w:rFonts w:ascii="標楷體" w:eastAsia="標楷體" w:hAnsi="標楷體" w:hint="eastAsia"/>
          <w:sz w:val="26"/>
          <w:szCs w:val="26"/>
        </w:rPr>
        <w:t>延至暑假七月下旬</w:t>
      </w:r>
      <w:r w:rsidR="005E0858" w:rsidRPr="005E0858">
        <w:rPr>
          <w:rFonts w:ascii="標楷體" w:eastAsia="標楷體" w:hAnsi="標楷體" w:hint="eastAsia"/>
          <w:color w:val="FF0000"/>
          <w:sz w:val="26"/>
          <w:szCs w:val="26"/>
        </w:rPr>
        <w:t>才復賽</w:t>
      </w:r>
      <w:r w:rsidR="00962055">
        <w:rPr>
          <w:rFonts w:ascii="標楷體" w:eastAsia="標楷體" w:hAnsi="標楷體" w:hint="eastAsia"/>
          <w:sz w:val="26"/>
          <w:szCs w:val="26"/>
        </w:rPr>
        <w:t>。</w:t>
      </w:r>
    </w:p>
    <w:p w:rsidR="00962055" w:rsidRDefault="00962055"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2.賽</w:t>
      </w:r>
      <w:r w:rsidR="005E0858" w:rsidRPr="005E0858">
        <w:rPr>
          <w:rFonts w:ascii="標楷體" w:eastAsia="標楷體" w:hAnsi="標楷體" w:hint="eastAsia"/>
          <w:color w:val="FF0000"/>
          <w:sz w:val="26"/>
          <w:szCs w:val="26"/>
        </w:rPr>
        <w:t>程之</w:t>
      </w:r>
      <w:r>
        <w:rPr>
          <w:rFonts w:ascii="標楷體" w:eastAsia="標楷體" w:hAnsi="標楷體" w:hint="eastAsia"/>
          <w:sz w:val="26"/>
          <w:szCs w:val="26"/>
        </w:rPr>
        <w:t>安排7/24上午單打賽</w:t>
      </w:r>
      <w:r w:rsidR="00D72F37">
        <w:rPr>
          <w:rFonts w:ascii="標楷體" w:eastAsia="標楷體" w:hAnsi="標楷體" w:hint="eastAsia"/>
          <w:sz w:val="26"/>
          <w:szCs w:val="26"/>
        </w:rPr>
        <w:t>，</w:t>
      </w:r>
      <w:r>
        <w:rPr>
          <w:rFonts w:ascii="標楷體" w:eastAsia="標楷體" w:hAnsi="標楷體" w:hint="eastAsia"/>
          <w:sz w:val="26"/>
          <w:szCs w:val="26"/>
        </w:rPr>
        <w:t>下午雙打賽</w:t>
      </w:r>
      <w:r w:rsidR="00D72F37">
        <w:rPr>
          <w:rFonts w:ascii="標楷體" w:eastAsia="標楷體" w:hAnsi="標楷體" w:hint="eastAsia"/>
          <w:sz w:val="26"/>
          <w:szCs w:val="26"/>
        </w:rPr>
        <w:t>，</w:t>
      </w:r>
      <w:r>
        <w:rPr>
          <w:rFonts w:ascii="標楷體" w:eastAsia="標楷體" w:hAnsi="標楷體" w:hint="eastAsia"/>
          <w:sz w:val="26"/>
          <w:szCs w:val="26"/>
        </w:rPr>
        <w:t>7/25上午混和雙打賽，下午1:00</w:t>
      </w:r>
    </w:p>
    <w:p w:rsidR="00962055" w:rsidRDefault="00962055"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團體賽。</w:t>
      </w:r>
    </w:p>
    <w:p w:rsidR="009054E8" w:rsidRDefault="00962055"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3.進入會內賽之選手</w:t>
      </w:r>
      <w:r w:rsidR="00236D9F" w:rsidRPr="00236D9F">
        <w:rPr>
          <w:rFonts w:ascii="標楷體" w:eastAsia="標楷體" w:hAnsi="標楷體" w:hint="eastAsia"/>
          <w:color w:val="FF0000"/>
          <w:sz w:val="26"/>
          <w:szCs w:val="26"/>
        </w:rPr>
        <w:t>幾</w:t>
      </w:r>
      <w:r>
        <w:rPr>
          <w:rFonts w:ascii="標楷體" w:eastAsia="標楷體" w:hAnsi="標楷體" w:hint="eastAsia"/>
          <w:sz w:val="26"/>
          <w:szCs w:val="26"/>
        </w:rPr>
        <w:t>乎都至少參加了兩項的比賽</w:t>
      </w:r>
      <w:r w:rsidR="00D72F37">
        <w:rPr>
          <w:rFonts w:ascii="標楷體" w:eastAsia="標楷體" w:hAnsi="標楷體" w:hint="eastAsia"/>
          <w:sz w:val="26"/>
          <w:szCs w:val="26"/>
        </w:rPr>
        <w:t>，</w:t>
      </w:r>
      <w:r w:rsidR="009054E8">
        <w:rPr>
          <w:rFonts w:ascii="標楷體" w:eastAsia="標楷體" w:hAnsi="標楷體" w:hint="eastAsia"/>
          <w:sz w:val="26"/>
          <w:szCs w:val="26"/>
        </w:rPr>
        <w:t>在室外</w:t>
      </w:r>
      <w:r w:rsidR="00236D9F" w:rsidRPr="00236D9F">
        <w:rPr>
          <w:rFonts w:ascii="標楷體" w:eastAsia="標楷體" w:hAnsi="標楷體" w:hint="eastAsia"/>
          <w:color w:val="FF0000"/>
          <w:sz w:val="26"/>
          <w:szCs w:val="26"/>
        </w:rPr>
        <w:t>溫</w:t>
      </w:r>
      <w:r w:rsidR="009054E8">
        <w:rPr>
          <w:rFonts w:ascii="標楷體" w:eastAsia="標楷體" w:hAnsi="標楷體" w:hint="eastAsia"/>
          <w:sz w:val="26"/>
          <w:szCs w:val="26"/>
        </w:rPr>
        <w:t>度高達38度C的</w:t>
      </w:r>
    </w:p>
    <w:p w:rsidR="009054E8" w:rsidRDefault="009054E8"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比賽過程中，競爭之激烈造成選手抽筋、拉</w:t>
      </w:r>
      <w:r w:rsidR="00236D9F" w:rsidRPr="00236D9F">
        <w:rPr>
          <w:rFonts w:ascii="標楷體" w:eastAsia="標楷體" w:hAnsi="標楷體" w:hint="eastAsia"/>
          <w:color w:val="FF0000"/>
          <w:sz w:val="26"/>
          <w:szCs w:val="26"/>
        </w:rPr>
        <w:t>傷</w:t>
      </w:r>
      <w:r>
        <w:rPr>
          <w:rFonts w:ascii="標楷體" w:eastAsia="標楷體" w:hAnsi="標楷體" w:hint="eastAsia"/>
          <w:sz w:val="26"/>
          <w:szCs w:val="26"/>
        </w:rPr>
        <w:t>，甚至呈現幾近休克（橫紋肌溶</w:t>
      </w:r>
    </w:p>
    <w:p w:rsidR="00D72F37" w:rsidRDefault="009054E8"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解症）之狀態。</w:t>
      </w:r>
    </w:p>
    <w:p w:rsidR="00C62960" w:rsidRDefault="009054E8" w:rsidP="00DD1F5E">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辦 法:1.除了依剛才臨時動議競賽委員會所提之第一案之</w:t>
      </w:r>
      <w:r w:rsidR="00C62960">
        <w:rPr>
          <w:rFonts w:ascii="標楷體" w:eastAsia="標楷體" w:hAnsi="標楷體" w:hint="eastAsia"/>
          <w:sz w:val="26"/>
          <w:szCs w:val="26"/>
        </w:rPr>
        <w:t>辦理外，可委向大會（全中運</w:t>
      </w:r>
    </w:p>
    <w:p w:rsidR="00236D9F" w:rsidRDefault="00C62960" w:rsidP="00236D9F">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執委會）反應今年之意外情形發生及如何因應。</w:t>
      </w:r>
    </w:p>
    <w:p w:rsidR="00C62960" w:rsidRPr="001207A6" w:rsidRDefault="00236D9F" w:rsidP="00236D9F">
      <w:pPr>
        <w:spacing w:line="400" w:lineRule="exact"/>
        <w:ind w:leftChars="619" w:left="1699" w:hangingChars="82" w:hanging="213"/>
        <w:jc w:val="both"/>
        <w:rPr>
          <w:rFonts w:eastAsia="標楷體"/>
          <w:sz w:val="26"/>
          <w:szCs w:val="26"/>
        </w:rPr>
      </w:pPr>
      <w:r>
        <w:rPr>
          <w:rFonts w:ascii="標楷體" w:eastAsia="標楷體" w:hAnsi="標楷體" w:hint="eastAsia"/>
          <w:sz w:val="26"/>
          <w:szCs w:val="26"/>
        </w:rPr>
        <w:t>2</w:t>
      </w:r>
      <w:r>
        <w:rPr>
          <w:rFonts w:ascii="標楷體" w:eastAsia="標楷體" w:hAnsi="標楷體"/>
          <w:sz w:val="26"/>
          <w:szCs w:val="26"/>
        </w:rPr>
        <w:t>.</w:t>
      </w:r>
      <w:r w:rsidR="00C62960" w:rsidRPr="001207A6">
        <w:rPr>
          <w:rFonts w:ascii="標楷體" w:eastAsia="標楷體" w:hAnsi="標楷體" w:hint="eastAsia"/>
          <w:sz w:val="26"/>
          <w:szCs w:val="26"/>
        </w:rPr>
        <w:t>請協會遴選</w:t>
      </w:r>
      <w:r w:rsidR="001207A6" w:rsidRPr="001207A6">
        <w:rPr>
          <w:rFonts w:ascii="標楷體" w:eastAsia="標楷體" w:hAnsi="標楷體" w:hint="eastAsia"/>
          <w:sz w:val="26"/>
          <w:szCs w:val="26"/>
        </w:rPr>
        <w:t>擔任賽會之裁判長於大會召開裁判長會議時，</w:t>
      </w:r>
      <w:r w:rsidRPr="00236D9F">
        <w:rPr>
          <w:rFonts w:ascii="標楷體" w:eastAsia="標楷體" w:hAnsi="標楷體" w:hint="eastAsia"/>
          <w:color w:val="FF0000"/>
          <w:sz w:val="26"/>
          <w:szCs w:val="26"/>
        </w:rPr>
        <w:t>屆</w:t>
      </w:r>
      <w:r w:rsidR="001207A6" w:rsidRPr="001207A6">
        <w:rPr>
          <w:rFonts w:ascii="標楷體" w:eastAsia="標楷體" w:hAnsi="標楷體" w:hint="eastAsia"/>
          <w:sz w:val="26"/>
          <w:szCs w:val="26"/>
        </w:rPr>
        <w:t>時建議賽</w:t>
      </w:r>
      <w:r w:rsidRPr="00236D9F">
        <w:rPr>
          <w:rFonts w:ascii="標楷體" w:eastAsia="標楷體" w:hAnsi="標楷體" w:hint="eastAsia"/>
          <w:color w:val="FF0000"/>
          <w:sz w:val="26"/>
          <w:szCs w:val="26"/>
        </w:rPr>
        <w:t>程</w:t>
      </w:r>
      <w:r w:rsidR="001207A6" w:rsidRPr="001207A6">
        <w:rPr>
          <w:rFonts w:ascii="標楷體" w:eastAsia="標楷體" w:hAnsi="標楷體" w:hint="eastAsia"/>
          <w:sz w:val="26"/>
          <w:szCs w:val="26"/>
        </w:rPr>
        <w:t>多方考慮性</w:t>
      </w:r>
      <w:r w:rsidR="001207A6">
        <w:rPr>
          <w:rFonts w:ascii="標楷體" w:eastAsia="標楷體" w:hAnsi="標楷體" w:hint="eastAsia"/>
          <w:sz w:val="26"/>
          <w:szCs w:val="26"/>
        </w:rPr>
        <w:t>，避免造成選手受傷或意外事故發生。</w:t>
      </w:r>
    </w:p>
    <w:p w:rsidR="001207A6" w:rsidRDefault="00DD1F5E" w:rsidP="00D72F37">
      <w:pPr>
        <w:spacing w:line="400" w:lineRule="exact"/>
        <w:jc w:val="both"/>
        <w:rPr>
          <w:rFonts w:eastAsia="標楷體"/>
          <w:sz w:val="26"/>
          <w:szCs w:val="26"/>
        </w:rPr>
      </w:pPr>
      <w:r>
        <w:rPr>
          <w:rFonts w:eastAsia="標楷體" w:hint="eastAsia"/>
          <w:sz w:val="26"/>
          <w:szCs w:val="26"/>
        </w:rPr>
        <w:t xml:space="preserve">    </w:t>
      </w:r>
      <w:r w:rsidRPr="00BA0B99">
        <w:rPr>
          <w:rFonts w:ascii="標楷體" w:eastAsia="標楷體" w:hAnsi="標楷體"/>
          <w:sz w:val="26"/>
          <w:szCs w:val="26"/>
        </w:rPr>
        <w:t xml:space="preserve"> </w:t>
      </w:r>
      <w:r w:rsidRPr="00F21C2E">
        <w:rPr>
          <w:rFonts w:ascii="標楷體" w:eastAsia="標楷體" w:hAnsi="標楷體" w:hint="eastAsia"/>
          <w:sz w:val="26"/>
          <w:szCs w:val="26"/>
          <w:shd w:val="pct15" w:color="auto" w:fill="FFFFFF"/>
        </w:rPr>
        <w:t>決 議</w:t>
      </w:r>
      <w:r w:rsidRPr="00BA0B99">
        <w:rPr>
          <w:rFonts w:eastAsia="標楷體" w:hint="eastAsia"/>
          <w:sz w:val="26"/>
          <w:szCs w:val="26"/>
        </w:rPr>
        <w:t>：</w:t>
      </w:r>
      <w:r w:rsidR="001207A6">
        <w:rPr>
          <w:rFonts w:eastAsia="標楷體" w:hint="eastAsia"/>
          <w:sz w:val="26"/>
          <w:szCs w:val="26"/>
        </w:rPr>
        <w:t>1.</w:t>
      </w:r>
      <w:r w:rsidR="001207A6">
        <w:rPr>
          <w:rFonts w:eastAsia="標楷體" w:hint="eastAsia"/>
          <w:sz w:val="26"/>
          <w:szCs w:val="26"/>
        </w:rPr>
        <w:t>經出席之理監事交換意見充分討論下</w:t>
      </w:r>
      <w:r w:rsidR="001207A6">
        <w:rPr>
          <w:rFonts w:ascii="標楷體" w:eastAsia="標楷體" w:hAnsi="標楷體" w:hint="eastAsia"/>
          <w:sz w:val="26"/>
          <w:szCs w:val="26"/>
        </w:rPr>
        <w:t>，</w:t>
      </w:r>
      <w:r w:rsidR="001207A6">
        <w:rPr>
          <w:rFonts w:eastAsia="標楷體" w:hint="eastAsia"/>
          <w:sz w:val="26"/>
          <w:szCs w:val="26"/>
        </w:rPr>
        <w:t>責成本會裁判委員會</w:t>
      </w:r>
      <w:r w:rsidR="00236D9F" w:rsidRPr="00236D9F">
        <w:rPr>
          <w:rFonts w:eastAsia="標楷體" w:hint="eastAsia"/>
          <w:color w:val="FF0000"/>
          <w:sz w:val="26"/>
          <w:szCs w:val="26"/>
        </w:rPr>
        <w:t>吳</w:t>
      </w:r>
      <w:r w:rsidR="001207A6">
        <w:rPr>
          <w:rFonts w:eastAsia="標楷體" w:hint="eastAsia"/>
          <w:sz w:val="26"/>
          <w:szCs w:val="26"/>
        </w:rPr>
        <w:t>主任委員針對</w:t>
      </w:r>
    </w:p>
    <w:p w:rsidR="008B3814" w:rsidRDefault="001207A6" w:rsidP="00D72F37">
      <w:pPr>
        <w:spacing w:line="40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明</w:t>
      </w:r>
      <w:r>
        <w:rPr>
          <w:rFonts w:ascii="標楷體" w:eastAsia="標楷體" w:hAnsi="標楷體" w:hint="eastAsia"/>
          <w:sz w:val="26"/>
          <w:szCs w:val="26"/>
        </w:rPr>
        <w:t>（</w:t>
      </w:r>
      <w:r>
        <w:rPr>
          <w:rFonts w:eastAsia="標楷體" w:hint="eastAsia"/>
          <w:sz w:val="26"/>
          <w:szCs w:val="26"/>
        </w:rPr>
        <w:t>112</w:t>
      </w:r>
      <w:r>
        <w:rPr>
          <w:rFonts w:ascii="標楷體" w:eastAsia="標楷體" w:hAnsi="標楷體" w:hint="eastAsia"/>
          <w:sz w:val="26"/>
          <w:szCs w:val="26"/>
        </w:rPr>
        <w:t>）</w:t>
      </w:r>
      <w:r>
        <w:rPr>
          <w:rFonts w:eastAsia="標楷體" w:hint="eastAsia"/>
          <w:sz w:val="26"/>
          <w:szCs w:val="26"/>
        </w:rPr>
        <w:t>年之全中運</w:t>
      </w:r>
      <w:r w:rsidR="008B3814">
        <w:rPr>
          <w:rFonts w:ascii="標楷體" w:eastAsia="標楷體" w:hAnsi="標楷體" w:hint="eastAsia"/>
          <w:sz w:val="26"/>
          <w:szCs w:val="26"/>
        </w:rPr>
        <w:t>、</w:t>
      </w:r>
      <w:r w:rsidR="008B3814">
        <w:rPr>
          <w:rFonts w:eastAsia="標楷體" w:hint="eastAsia"/>
          <w:sz w:val="26"/>
          <w:szCs w:val="26"/>
        </w:rPr>
        <w:t>全大運</w:t>
      </w:r>
      <w:r w:rsidR="008B3814">
        <w:rPr>
          <w:rFonts w:ascii="標楷體" w:eastAsia="標楷體" w:hAnsi="標楷體" w:hint="eastAsia"/>
          <w:sz w:val="26"/>
          <w:szCs w:val="26"/>
        </w:rPr>
        <w:t>、</w:t>
      </w:r>
      <w:r w:rsidR="008B3814">
        <w:rPr>
          <w:rFonts w:eastAsia="標楷體" w:hint="eastAsia"/>
          <w:sz w:val="26"/>
          <w:szCs w:val="26"/>
        </w:rPr>
        <w:t>全運會於裁判長會議時</w:t>
      </w:r>
      <w:r w:rsidR="008B3814">
        <w:rPr>
          <w:rFonts w:ascii="標楷體" w:eastAsia="標楷體" w:hAnsi="標楷體" w:hint="eastAsia"/>
          <w:sz w:val="26"/>
          <w:szCs w:val="26"/>
        </w:rPr>
        <w:t>，</w:t>
      </w:r>
      <w:r w:rsidR="008B3814">
        <w:rPr>
          <w:rFonts w:eastAsia="標楷體" w:hint="eastAsia"/>
          <w:sz w:val="26"/>
          <w:szCs w:val="26"/>
        </w:rPr>
        <w:t>向執委會提出合理</w:t>
      </w:r>
    </w:p>
    <w:p w:rsidR="00836E8F" w:rsidRDefault="008B3814" w:rsidP="00D72F37">
      <w:pPr>
        <w:spacing w:line="400" w:lineRule="exact"/>
        <w:jc w:val="both"/>
        <w:rPr>
          <w:rFonts w:ascii="標楷體" w:eastAsia="標楷體" w:hAnsi="標楷體"/>
          <w:sz w:val="26"/>
          <w:szCs w:val="26"/>
        </w:rPr>
      </w:pPr>
      <w:r>
        <w:rPr>
          <w:rFonts w:eastAsia="標楷體" w:hint="eastAsia"/>
          <w:sz w:val="26"/>
          <w:szCs w:val="26"/>
        </w:rPr>
        <w:t xml:space="preserve">             </w:t>
      </w:r>
      <w:r>
        <w:rPr>
          <w:rFonts w:eastAsia="標楷體" w:hint="eastAsia"/>
          <w:sz w:val="26"/>
          <w:szCs w:val="26"/>
        </w:rPr>
        <w:t>賽程之安排事宜</w:t>
      </w:r>
      <w:r>
        <w:rPr>
          <w:rFonts w:ascii="標楷體" w:eastAsia="標楷體" w:hAnsi="標楷體" w:hint="eastAsia"/>
          <w:sz w:val="26"/>
          <w:szCs w:val="26"/>
        </w:rPr>
        <w:t>。</w:t>
      </w:r>
    </w:p>
    <w:p w:rsidR="008B3814" w:rsidRDefault="008B3814" w:rsidP="00D72F37">
      <w:pPr>
        <w:spacing w:line="400" w:lineRule="exact"/>
        <w:jc w:val="both"/>
        <w:rPr>
          <w:rFonts w:eastAsia="標楷體"/>
          <w:sz w:val="26"/>
          <w:szCs w:val="26"/>
        </w:rPr>
      </w:pPr>
      <w:r>
        <w:rPr>
          <w:rFonts w:ascii="標楷體" w:eastAsia="標楷體" w:hAnsi="標楷體" w:hint="eastAsia"/>
          <w:sz w:val="26"/>
          <w:szCs w:val="26"/>
        </w:rPr>
        <w:t xml:space="preserve">            2.</w:t>
      </w:r>
      <w:r w:rsidR="00DE741A" w:rsidRPr="004E1234">
        <w:rPr>
          <w:rFonts w:ascii="標楷體" w:eastAsia="標楷體" w:hAnsi="標楷體" w:hint="eastAsia"/>
          <w:color w:val="FF0000"/>
          <w:sz w:val="26"/>
          <w:szCs w:val="26"/>
        </w:rPr>
        <w:t>經全體出席理監事表決通過</w:t>
      </w:r>
      <w:r>
        <w:rPr>
          <w:rFonts w:ascii="標楷體" w:eastAsia="標楷體" w:hAnsi="標楷體" w:hint="eastAsia"/>
          <w:sz w:val="26"/>
          <w:szCs w:val="26"/>
        </w:rPr>
        <w:t>。</w:t>
      </w:r>
    </w:p>
    <w:p w:rsidR="00F25D5C" w:rsidRPr="00836E8F" w:rsidRDefault="00D72F37" w:rsidP="008B3814">
      <w:pPr>
        <w:spacing w:line="360" w:lineRule="exact"/>
        <w:jc w:val="both"/>
        <w:rPr>
          <w:rFonts w:ascii="標楷體" w:eastAsia="標楷體" w:hAnsi="標楷體"/>
          <w:sz w:val="26"/>
          <w:szCs w:val="26"/>
        </w:rPr>
      </w:pPr>
      <w:r w:rsidRPr="00BA0B99">
        <w:rPr>
          <w:rFonts w:ascii="標楷體" w:eastAsia="標楷體" w:hAnsi="標楷體"/>
          <w:sz w:val="26"/>
          <w:szCs w:val="26"/>
        </w:rPr>
        <w:t xml:space="preserve"> </w:t>
      </w:r>
      <w:r w:rsidR="00836E8F">
        <w:rPr>
          <w:rFonts w:ascii="標楷體" w:eastAsia="標楷體" w:hAnsi="標楷體" w:hint="eastAsia"/>
          <w:sz w:val="26"/>
          <w:szCs w:val="26"/>
        </w:rPr>
        <w:t xml:space="preserve">  </w:t>
      </w:r>
      <w:r w:rsidR="00836E8F" w:rsidRPr="00836E8F">
        <w:rPr>
          <w:rFonts w:ascii="標楷體" w:eastAsia="標楷體" w:hAnsi="標楷體"/>
          <w:sz w:val="26"/>
          <w:szCs w:val="26"/>
        </w:rPr>
        <w:t xml:space="preserve"> </w:t>
      </w:r>
    </w:p>
    <w:p w:rsidR="00F25D5C" w:rsidRDefault="00DD1F5E" w:rsidP="000D60E2">
      <w:pPr>
        <w:spacing w:line="400" w:lineRule="exact"/>
        <w:jc w:val="both"/>
        <w:rPr>
          <w:rFonts w:ascii="標楷體" w:eastAsia="標楷體" w:hAnsi="標楷體"/>
          <w:sz w:val="26"/>
          <w:szCs w:val="26"/>
        </w:rPr>
      </w:pPr>
      <w:r>
        <w:rPr>
          <w:rFonts w:ascii="標楷體" w:eastAsia="標楷體" w:hAnsi="標楷體" w:hint="eastAsia"/>
          <w:sz w:val="26"/>
          <w:szCs w:val="26"/>
        </w:rPr>
        <w:t>拾</w:t>
      </w:r>
      <w:r w:rsidR="00F25D5C" w:rsidRPr="00BA0B99">
        <w:rPr>
          <w:rFonts w:ascii="標楷體" w:eastAsia="標楷體" w:hAnsi="標楷體" w:hint="eastAsia"/>
          <w:sz w:val="26"/>
          <w:szCs w:val="26"/>
        </w:rPr>
        <w:t>、散會</w:t>
      </w:r>
      <w:r w:rsidR="00A729F2">
        <w:rPr>
          <w:rFonts w:ascii="標楷體" w:eastAsia="標楷體" w:hAnsi="標楷體" w:hint="eastAsia"/>
          <w:sz w:val="26"/>
          <w:szCs w:val="26"/>
        </w:rPr>
        <w:t>（下午6時</w:t>
      </w:r>
      <w:r w:rsidR="000D60E2">
        <w:rPr>
          <w:rFonts w:ascii="標楷體" w:eastAsia="標楷體" w:hAnsi="標楷體" w:hint="eastAsia"/>
          <w:sz w:val="26"/>
          <w:szCs w:val="26"/>
        </w:rPr>
        <w:t>15</w:t>
      </w:r>
      <w:r w:rsidR="00A729F2">
        <w:rPr>
          <w:rFonts w:ascii="標楷體" w:eastAsia="標楷體" w:hAnsi="標楷體" w:hint="eastAsia"/>
          <w:sz w:val="26"/>
          <w:szCs w:val="26"/>
        </w:rPr>
        <w:t>分）。</w:t>
      </w:r>
    </w:p>
    <w:p w:rsidR="00AE189C" w:rsidRDefault="00AE189C" w:rsidP="000D60E2">
      <w:pPr>
        <w:spacing w:line="400" w:lineRule="exact"/>
        <w:jc w:val="both"/>
        <w:rPr>
          <w:rFonts w:ascii="標楷體" w:eastAsia="標楷體" w:hAnsi="標楷體"/>
          <w:sz w:val="26"/>
          <w:szCs w:val="26"/>
        </w:rPr>
      </w:pPr>
    </w:p>
    <w:p w:rsidR="00AE189C" w:rsidRDefault="00AE189C" w:rsidP="000D60E2">
      <w:pPr>
        <w:spacing w:line="400" w:lineRule="exact"/>
        <w:jc w:val="both"/>
        <w:rPr>
          <w:rFonts w:ascii="標楷體" w:eastAsia="標楷體" w:hAnsi="標楷體"/>
          <w:sz w:val="26"/>
          <w:szCs w:val="26"/>
        </w:rPr>
      </w:pPr>
    </w:p>
    <w:sectPr w:rsidR="00AE189C" w:rsidSect="00B468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B1D" w:rsidRDefault="006F6B1D" w:rsidP="005B4EB1">
      <w:r>
        <w:separator/>
      </w:r>
    </w:p>
  </w:endnote>
  <w:endnote w:type="continuationSeparator" w:id="0">
    <w:p w:rsidR="006F6B1D" w:rsidRDefault="006F6B1D" w:rsidP="005B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B1D" w:rsidRDefault="006F6B1D" w:rsidP="005B4EB1">
      <w:r>
        <w:separator/>
      </w:r>
    </w:p>
  </w:footnote>
  <w:footnote w:type="continuationSeparator" w:id="0">
    <w:p w:rsidR="006F6B1D" w:rsidRDefault="006F6B1D" w:rsidP="005B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9B"/>
    <w:multiLevelType w:val="hybridMultilevel"/>
    <w:tmpl w:val="80444DC4"/>
    <w:lvl w:ilvl="0" w:tplc="3D7C23DE">
      <w:start w:val="1"/>
      <w:numFmt w:val="taiwaneseCountingThousand"/>
      <w:lvlText w:val="%1、"/>
      <w:lvlJc w:val="left"/>
      <w:pPr>
        <w:ind w:left="1575" w:hanging="84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1" w15:restartNumberingAfterBreak="0">
    <w:nsid w:val="04670761"/>
    <w:multiLevelType w:val="hybridMultilevel"/>
    <w:tmpl w:val="CDF81E4A"/>
    <w:lvl w:ilvl="0" w:tplc="0409000F">
      <w:start w:val="1"/>
      <w:numFmt w:val="decimal"/>
      <w:lvlText w:val="%1."/>
      <w:lvlJc w:val="left"/>
      <w:pPr>
        <w:ind w:left="1614" w:hanging="480"/>
      </w:pPr>
    </w:lvl>
    <w:lvl w:ilvl="1" w:tplc="53404F36">
      <w:start w:val="1"/>
      <w:numFmt w:val="decimal"/>
      <w:lvlText w:val="（%2）"/>
      <w:lvlJc w:val="left"/>
      <w:pPr>
        <w:ind w:left="2349" w:hanging="735"/>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61C0630"/>
    <w:multiLevelType w:val="hybridMultilevel"/>
    <w:tmpl w:val="A7D295D2"/>
    <w:lvl w:ilvl="0" w:tplc="23C82FB6">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F2D5B"/>
    <w:multiLevelType w:val="multilevel"/>
    <w:tmpl w:val="078F2D5B"/>
    <w:lvl w:ilvl="0">
      <w:start w:val="1"/>
      <w:numFmt w:val="taiwaneseCountingThousand"/>
      <w:lvlText w:val="（%1）"/>
      <w:lvlJc w:val="left"/>
      <w:pPr>
        <w:ind w:left="1287" w:hanging="720"/>
      </w:pPr>
      <w:rPr>
        <w:rFonts w:hint="default"/>
        <w:lang w:val="en-US"/>
      </w:rPr>
    </w:lvl>
    <w:lvl w:ilvl="1">
      <w:start w:val="1"/>
      <w:numFmt w:val="decimal"/>
      <w:lvlText w:val="%2."/>
      <w:lvlJc w:val="left"/>
      <w:pPr>
        <w:ind w:left="8417" w:hanging="480"/>
      </w:pPr>
    </w:lvl>
    <w:lvl w:ilvl="2">
      <w:start w:val="1"/>
      <w:numFmt w:val="lowerRoman"/>
      <w:lvlText w:val="%3."/>
      <w:lvlJc w:val="right"/>
      <w:pPr>
        <w:ind w:left="6439" w:hanging="480"/>
      </w:pPr>
    </w:lvl>
    <w:lvl w:ilvl="3">
      <w:start w:val="1"/>
      <w:numFmt w:val="decimal"/>
      <w:lvlText w:val="%4."/>
      <w:lvlJc w:val="left"/>
      <w:pPr>
        <w:ind w:left="6919" w:hanging="480"/>
      </w:pPr>
    </w:lvl>
    <w:lvl w:ilvl="4">
      <w:start w:val="1"/>
      <w:numFmt w:val="ideographTraditional"/>
      <w:lvlText w:val="%5、"/>
      <w:lvlJc w:val="left"/>
      <w:pPr>
        <w:ind w:left="7399" w:hanging="480"/>
      </w:pPr>
    </w:lvl>
    <w:lvl w:ilvl="5">
      <w:start w:val="1"/>
      <w:numFmt w:val="lowerRoman"/>
      <w:lvlText w:val="%6."/>
      <w:lvlJc w:val="right"/>
      <w:pPr>
        <w:ind w:left="7879" w:hanging="480"/>
      </w:pPr>
    </w:lvl>
    <w:lvl w:ilvl="6">
      <w:start w:val="1"/>
      <w:numFmt w:val="decimal"/>
      <w:lvlText w:val="%7."/>
      <w:lvlJc w:val="left"/>
      <w:pPr>
        <w:ind w:left="8359" w:hanging="480"/>
      </w:pPr>
    </w:lvl>
    <w:lvl w:ilvl="7">
      <w:start w:val="1"/>
      <w:numFmt w:val="ideographTraditional"/>
      <w:lvlText w:val="%8、"/>
      <w:lvlJc w:val="left"/>
      <w:pPr>
        <w:ind w:left="8839" w:hanging="480"/>
      </w:pPr>
    </w:lvl>
    <w:lvl w:ilvl="8">
      <w:start w:val="1"/>
      <w:numFmt w:val="lowerRoman"/>
      <w:lvlText w:val="%9."/>
      <w:lvlJc w:val="right"/>
      <w:pPr>
        <w:ind w:left="9319" w:hanging="480"/>
      </w:pPr>
    </w:lvl>
  </w:abstractNum>
  <w:abstractNum w:abstractNumId="4" w15:restartNumberingAfterBreak="0">
    <w:nsid w:val="07BE361E"/>
    <w:multiLevelType w:val="hybridMultilevel"/>
    <w:tmpl w:val="C3E833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AC4319"/>
    <w:multiLevelType w:val="hybridMultilevel"/>
    <w:tmpl w:val="988A9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CA48F2"/>
    <w:multiLevelType w:val="multilevel"/>
    <w:tmpl w:val="10CA48F2"/>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CF301C"/>
    <w:multiLevelType w:val="hybridMultilevel"/>
    <w:tmpl w:val="58FA009E"/>
    <w:lvl w:ilvl="0" w:tplc="28E07538">
      <w:start w:val="1"/>
      <w:numFmt w:val="decimal"/>
      <w:lvlText w:val="%1."/>
      <w:lvlJc w:val="left"/>
      <w:pPr>
        <w:ind w:left="1330" w:hanging="36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8" w15:restartNumberingAfterBreak="0">
    <w:nsid w:val="1D49205A"/>
    <w:multiLevelType w:val="hybridMultilevel"/>
    <w:tmpl w:val="0E6A3D06"/>
    <w:lvl w:ilvl="0" w:tplc="17BA8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2790F"/>
    <w:multiLevelType w:val="hybridMultilevel"/>
    <w:tmpl w:val="2C0AD722"/>
    <w:lvl w:ilvl="0" w:tplc="90F239E4">
      <w:start w:val="1"/>
      <w:numFmt w:val="decimal"/>
      <w:lvlText w:val="%1、"/>
      <w:lvlJc w:val="left"/>
      <w:pPr>
        <w:ind w:left="1650" w:hanging="720"/>
      </w:pPr>
      <w:rPr>
        <w:rFonts w:asciiTheme="minorHAnsi" w:hAnsiTheme="minorHAnsi"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0" w15:restartNumberingAfterBreak="0">
    <w:nsid w:val="1F006CE4"/>
    <w:multiLevelType w:val="multilevel"/>
    <w:tmpl w:val="ECA65DEC"/>
    <w:lvl w:ilvl="0">
      <w:start w:val="1"/>
      <w:numFmt w:val="taiwaneseCountingThousand"/>
      <w:lvlText w:val="（%1）"/>
      <w:lvlJc w:val="left"/>
      <w:pPr>
        <w:ind w:left="1004" w:hanging="720"/>
      </w:pPr>
      <w:rPr>
        <w:rFonts w:hint="default"/>
        <w:strike w:val="0"/>
      </w:rPr>
    </w:lvl>
    <w:lvl w:ilvl="1">
      <w:start w:val="1"/>
      <w:numFmt w:val="decimal"/>
      <w:lvlText w:val="%2."/>
      <w:lvlJc w:val="left"/>
      <w:pPr>
        <w:ind w:left="1282" w:hanging="480"/>
      </w:pPr>
    </w:lvl>
    <w:lvl w:ilvl="2">
      <w:start w:val="1"/>
      <w:numFmt w:val="lowerRoman"/>
      <w:lvlText w:val="%3."/>
      <w:lvlJc w:val="right"/>
      <w:pPr>
        <w:ind w:left="1762" w:hanging="480"/>
      </w:pPr>
    </w:lvl>
    <w:lvl w:ilvl="3">
      <w:start w:val="1"/>
      <w:numFmt w:val="decimal"/>
      <w:lvlText w:val="%4."/>
      <w:lvlJc w:val="left"/>
      <w:pPr>
        <w:ind w:left="2242" w:hanging="480"/>
      </w:pPr>
    </w:lvl>
    <w:lvl w:ilvl="4">
      <w:start w:val="1"/>
      <w:numFmt w:val="ideographTraditional"/>
      <w:lvlText w:val="%5、"/>
      <w:lvlJc w:val="left"/>
      <w:pPr>
        <w:ind w:left="2722" w:hanging="480"/>
      </w:pPr>
    </w:lvl>
    <w:lvl w:ilvl="5">
      <w:start w:val="1"/>
      <w:numFmt w:val="lowerRoman"/>
      <w:lvlText w:val="%6."/>
      <w:lvlJc w:val="right"/>
      <w:pPr>
        <w:ind w:left="3202" w:hanging="480"/>
      </w:pPr>
    </w:lvl>
    <w:lvl w:ilvl="6">
      <w:start w:val="1"/>
      <w:numFmt w:val="decimal"/>
      <w:lvlText w:val="%7."/>
      <w:lvlJc w:val="left"/>
      <w:pPr>
        <w:ind w:left="3682" w:hanging="480"/>
      </w:pPr>
    </w:lvl>
    <w:lvl w:ilvl="7">
      <w:start w:val="1"/>
      <w:numFmt w:val="ideographTraditional"/>
      <w:lvlText w:val="%8、"/>
      <w:lvlJc w:val="left"/>
      <w:pPr>
        <w:ind w:left="4162" w:hanging="480"/>
      </w:pPr>
    </w:lvl>
    <w:lvl w:ilvl="8">
      <w:start w:val="1"/>
      <w:numFmt w:val="lowerRoman"/>
      <w:lvlText w:val="%9."/>
      <w:lvlJc w:val="right"/>
      <w:pPr>
        <w:ind w:left="4642" w:hanging="480"/>
      </w:pPr>
    </w:lvl>
  </w:abstractNum>
  <w:abstractNum w:abstractNumId="11" w15:restartNumberingAfterBreak="0">
    <w:nsid w:val="213A6CF6"/>
    <w:multiLevelType w:val="hybridMultilevel"/>
    <w:tmpl w:val="1826CF5E"/>
    <w:lvl w:ilvl="0" w:tplc="B668311A">
      <w:start w:val="1"/>
      <w:numFmt w:val="decimal"/>
      <w:lvlText w:val="（%1）"/>
      <w:lvlJc w:val="left"/>
      <w:pPr>
        <w:ind w:left="2120" w:hanging="720"/>
      </w:pPr>
      <w:rPr>
        <w:rFonts w:hint="default"/>
      </w:r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2" w15:restartNumberingAfterBreak="0">
    <w:nsid w:val="23361113"/>
    <w:multiLevelType w:val="hybridMultilevel"/>
    <w:tmpl w:val="20EA1E22"/>
    <w:lvl w:ilvl="0" w:tplc="89CA72E4">
      <w:start w:val="1"/>
      <w:numFmt w:val="taiwaneseCountingThousand"/>
      <w:lvlText w:val="%1、"/>
      <w:lvlJc w:val="left"/>
      <w:pPr>
        <w:ind w:left="888" w:hanging="888"/>
      </w:pPr>
      <w:rPr>
        <w:rFonts w:hint="default"/>
      </w:rPr>
    </w:lvl>
    <w:lvl w:ilvl="1" w:tplc="4F7463D2">
      <w:start w:val="1"/>
      <w:numFmt w:val="decimal"/>
      <w:lvlText w:val="（%2）"/>
      <w:lvlJc w:val="left"/>
      <w:pPr>
        <w:ind w:left="1920" w:hanging="1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E4B1F"/>
    <w:multiLevelType w:val="hybridMultilevel"/>
    <w:tmpl w:val="978C46D8"/>
    <w:lvl w:ilvl="0" w:tplc="B8120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F13537"/>
    <w:multiLevelType w:val="hybridMultilevel"/>
    <w:tmpl w:val="8CF62980"/>
    <w:lvl w:ilvl="0" w:tplc="4D2021E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3973BC"/>
    <w:multiLevelType w:val="hybridMultilevel"/>
    <w:tmpl w:val="9B50B27E"/>
    <w:lvl w:ilvl="0" w:tplc="C5529264">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2D36230E"/>
    <w:multiLevelType w:val="multilevel"/>
    <w:tmpl w:val="2D36230E"/>
    <w:lvl w:ilvl="0">
      <w:start w:val="1"/>
      <w:numFmt w:val="taiwaneseCountingThousand"/>
      <w:lvlText w:val="（%1）"/>
      <w:lvlJc w:val="left"/>
      <w:pPr>
        <w:ind w:left="1571" w:hanging="720"/>
      </w:pPr>
      <w:rPr>
        <w:rFonts w:hint="default"/>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2E6179FC"/>
    <w:multiLevelType w:val="hybridMultilevel"/>
    <w:tmpl w:val="5C7EB86A"/>
    <w:lvl w:ilvl="0" w:tplc="710683BC">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8" w15:restartNumberingAfterBreak="0">
    <w:nsid w:val="335A3978"/>
    <w:multiLevelType w:val="hybridMultilevel"/>
    <w:tmpl w:val="E1EE07D8"/>
    <w:lvl w:ilvl="0" w:tplc="C486E5A6">
      <w:start w:val="1"/>
      <w:numFmt w:val="taiwaneseCountingThousand"/>
      <w:lvlText w:val="（%1）"/>
      <w:lvlJc w:val="left"/>
      <w:pPr>
        <w:ind w:left="1170" w:hanging="885"/>
      </w:pPr>
      <w:rPr>
        <w:rFonts w:hint="default"/>
      </w:rPr>
    </w:lvl>
    <w:lvl w:ilvl="1" w:tplc="04090019">
      <w:start w:val="1"/>
      <w:numFmt w:val="ideographTraditional"/>
      <w:lvlText w:val="%2、"/>
      <w:lvlJc w:val="left"/>
      <w:pPr>
        <w:ind w:left="1245" w:hanging="480"/>
      </w:pPr>
    </w:lvl>
    <w:lvl w:ilvl="2" w:tplc="46964F4A">
      <w:start w:val="7"/>
      <w:numFmt w:val="taiwaneseCountingThousand"/>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35BC38A6"/>
    <w:multiLevelType w:val="hybridMultilevel"/>
    <w:tmpl w:val="B6D4591C"/>
    <w:lvl w:ilvl="0" w:tplc="94C2830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0EF4577"/>
    <w:multiLevelType w:val="multilevel"/>
    <w:tmpl w:val="40EF4577"/>
    <w:lvl w:ilvl="0">
      <w:start w:val="1"/>
      <w:numFmt w:val="taiwaneseCountingThousand"/>
      <w:lvlText w:val="（%1）"/>
      <w:lvlJc w:val="left"/>
      <w:pPr>
        <w:ind w:left="1004" w:hanging="720"/>
      </w:pPr>
      <w:rPr>
        <w:rFonts w:hint="default"/>
      </w:rPr>
    </w:lvl>
    <w:lvl w:ilvl="1">
      <w:start w:val="1"/>
      <w:numFmt w:val="decimal"/>
      <w:lvlText w:val="%2."/>
      <w:lvlJc w:val="left"/>
      <w:pPr>
        <w:ind w:left="1282" w:hanging="480"/>
      </w:pPr>
    </w:lvl>
    <w:lvl w:ilvl="2">
      <w:start w:val="1"/>
      <w:numFmt w:val="lowerRoman"/>
      <w:lvlText w:val="%3."/>
      <w:lvlJc w:val="right"/>
      <w:pPr>
        <w:ind w:left="1762" w:hanging="480"/>
      </w:pPr>
    </w:lvl>
    <w:lvl w:ilvl="3">
      <w:start w:val="1"/>
      <w:numFmt w:val="decimal"/>
      <w:lvlText w:val="%4."/>
      <w:lvlJc w:val="left"/>
      <w:pPr>
        <w:ind w:left="2242" w:hanging="480"/>
      </w:pPr>
    </w:lvl>
    <w:lvl w:ilvl="4">
      <w:start w:val="1"/>
      <w:numFmt w:val="ideographTraditional"/>
      <w:lvlText w:val="%5、"/>
      <w:lvlJc w:val="left"/>
      <w:pPr>
        <w:ind w:left="2722" w:hanging="480"/>
      </w:pPr>
    </w:lvl>
    <w:lvl w:ilvl="5">
      <w:start w:val="1"/>
      <w:numFmt w:val="lowerRoman"/>
      <w:lvlText w:val="%6."/>
      <w:lvlJc w:val="right"/>
      <w:pPr>
        <w:ind w:left="3202" w:hanging="480"/>
      </w:pPr>
    </w:lvl>
    <w:lvl w:ilvl="6">
      <w:start w:val="1"/>
      <w:numFmt w:val="decimal"/>
      <w:lvlText w:val="%7."/>
      <w:lvlJc w:val="left"/>
      <w:pPr>
        <w:ind w:left="3682" w:hanging="480"/>
      </w:pPr>
    </w:lvl>
    <w:lvl w:ilvl="7">
      <w:start w:val="1"/>
      <w:numFmt w:val="ideographTraditional"/>
      <w:lvlText w:val="%8、"/>
      <w:lvlJc w:val="left"/>
      <w:pPr>
        <w:ind w:left="4162" w:hanging="480"/>
      </w:pPr>
    </w:lvl>
    <w:lvl w:ilvl="8">
      <w:start w:val="1"/>
      <w:numFmt w:val="lowerRoman"/>
      <w:lvlText w:val="%9."/>
      <w:lvlJc w:val="right"/>
      <w:pPr>
        <w:ind w:left="4642" w:hanging="480"/>
      </w:pPr>
    </w:lvl>
  </w:abstractNum>
  <w:abstractNum w:abstractNumId="21" w15:restartNumberingAfterBreak="0">
    <w:nsid w:val="420D2921"/>
    <w:multiLevelType w:val="hybridMultilevel"/>
    <w:tmpl w:val="233ACF58"/>
    <w:lvl w:ilvl="0" w:tplc="19AA0110">
      <w:start w:val="1"/>
      <w:numFmt w:val="decimal"/>
      <w:lvlText w:val="%1."/>
      <w:lvlJc w:val="left"/>
      <w:pPr>
        <w:ind w:left="1363" w:hanging="360"/>
      </w:pPr>
      <w:rPr>
        <w:rFonts w:hint="default"/>
        <w:color w:val="FF0000"/>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22" w15:restartNumberingAfterBreak="0">
    <w:nsid w:val="448859EC"/>
    <w:multiLevelType w:val="hybridMultilevel"/>
    <w:tmpl w:val="C52A8ECC"/>
    <w:lvl w:ilvl="0" w:tplc="E60C1096">
      <w:start w:val="1"/>
      <w:numFmt w:val="decimal"/>
      <w:lvlText w:val="%1."/>
      <w:lvlJc w:val="left"/>
      <w:pPr>
        <w:ind w:left="880" w:hanging="360"/>
      </w:pPr>
      <w:rPr>
        <w:rFonts w:asciiTheme="minorHAnsi" w:hAnsiTheme="minorHAnsi"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3" w15:restartNumberingAfterBreak="0">
    <w:nsid w:val="449A7B28"/>
    <w:multiLevelType w:val="hybridMultilevel"/>
    <w:tmpl w:val="62C807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1873B5"/>
    <w:multiLevelType w:val="hybridMultilevel"/>
    <w:tmpl w:val="040CACE4"/>
    <w:lvl w:ilvl="0" w:tplc="484C1D4A">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5" w15:restartNumberingAfterBreak="0">
    <w:nsid w:val="472400ED"/>
    <w:multiLevelType w:val="multilevel"/>
    <w:tmpl w:val="472400ED"/>
    <w:lvl w:ilvl="0">
      <w:start w:val="1"/>
      <w:numFmt w:val="taiwaneseCountingThousand"/>
      <w:lvlText w:val="（%1）"/>
      <w:lvlJc w:val="left"/>
      <w:pPr>
        <w:ind w:left="1004" w:hanging="720"/>
      </w:pPr>
      <w:rPr>
        <w:rFonts w:hint="default"/>
      </w:rPr>
    </w:lvl>
    <w:lvl w:ilvl="1">
      <w:start w:val="1"/>
      <w:numFmt w:val="decimal"/>
      <w:lvlText w:val="%2."/>
      <w:lvlJc w:val="left"/>
      <w:pPr>
        <w:ind w:left="1282" w:hanging="480"/>
      </w:pPr>
    </w:lvl>
    <w:lvl w:ilvl="2">
      <w:start w:val="1"/>
      <w:numFmt w:val="lowerRoman"/>
      <w:lvlText w:val="%3."/>
      <w:lvlJc w:val="right"/>
      <w:pPr>
        <w:ind w:left="1762" w:hanging="480"/>
      </w:pPr>
    </w:lvl>
    <w:lvl w:ilvl="3">
      <w:start w:val="1"/>
      <w:numFmt w:val="decimal"/>
      <w:lvlText w:val="%4."/>
      <w:lvlJc w:val="left"/>
      <w:pPr>
        <w:ind w:left="2242" w:hanging="480"/>
      </w:pPr>
    </w:lvl>
    <w:lvl w:ilvl="4">
      <w:start w:val="1"/>
      <w:numFmt w:val="ideographTraditional"/>
      <w:lvlText w:val="%5、"/>
      <w:lvlJc w:val="left"/>
      <w:pPr>
        <w:ind w:left="2722" w:hanging="480"/>
      </w:pPr>
    </w:lvl>
    <w:lvl w:ilvl="5">
      <w:start w:val="1"/>
      <w:numFmt w:val="lowerRoman"/>
      <w:lvlText w:val="%6."/>
      <w:lvlJc w:val="right"/>
      <w:pPr>
        <w:ind w:left="3202" w:hanging="480"/>
      </w:pPr>
    </w:lvl>
    <w:lvl w:ilvl="6">
      <w:start w:val="1"/>
      <w:numFmt w:val="decimal"/>
      <w:lvlText w:val="%7."/>
      <w:lvlJc w:val="left"/>
      <w:pPr>
        <w:ind w:left="3682" w:hanging="480"/>
      </w:pPr>
    </w:lvl>
    <w:lvl w:ilvl="7">
      <w:start w:val="1"/>
      <w:numFmt w:val="ideographTraditional"/>
      <w:lvlText w:val="%8、"/>
      <w:lvlJc w:val="left"/>
      <w:pPr>
        <w:ind w:left="4162" w:hanging="480"/>
      </w:pPr>
    </w:lvl>
    <w:lvl w:ilvl="8">
      <w:start w:val="1"/>
      <w:numFmt w:val="lowerRoman"/>
      <w:lvlText w:val="%9."/>
      <w:lvlJc w:val="right"/>
      <w:pPr>
        <w:ind w:left="4642" w:hanging="480"/>
      </w:pPr>
    </w:lvl>
  </w:abstractNum>
  <w:abstractNum w:abstractNumId="26" w15:restartNumberingAfterBreak="0">
    <w:nsid w:val="4E997AFB"/>
    <w:multiLevelType w:val="hybridMultilevel"/>
    <w:tmpl w:val="0244541C"/>
    <w:lvl w:ilvl="0" w:tplc="A40E2260">
      <w:start w:val="1"/>
      <w:numFmt w:val="ideographLegalTraditional"/>
      <w:lvlText w:val="%1、"/>
      <w:lvlJc w:val="left"/>
      <w:pPr>
        <w:ind w:left="982" w:hanging="84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4FB7638B"/>
    <w:multiLevelType w:val="hybridMultilevel"/>
    <w:tmpl w:val="6BA05760"/>
    <w:lvl w:ilvl="0" w:tplc="72C68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275D5D"/>
    <w:multiLevelType w:val="hybridMultilevel"/>
    <w:tmpl w:val="9B50B27E"/>
    <w:lvl w:ilvl="0" w:tplc="C5529264">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9" w15:restartNumberingAfterBreak="0">
    <w:nsid w:val="57B04872"/>
    <w:multiLevelType w:val="hybridMultilevel"/>
    <w:tmpl w:val="1898D7AA"/>
    <w:lvl w:ilvl="0" w:tplc="1792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EC9D91"/>
    <w:multiLevelType w:val="singleLevel"/>
    <w:tmpl w:val="59EC9D91"/>
    <w:lvl w:ilvl="0">
      <w:start w:val="8"/>
      <w:numFmt w:val="chineseCounting"/>
      <w:suff w:val="nothing"/>
      <w:lvlText w:val="%1、"/>
      <w:lvlJc w:val="left"/>
    </w:lvl>
  </w:abstractNum>
  <w:abstractNum w:abstractNumId="31" w15:restartNumberingAfterBreak="0">
    <w:nsid w:val="5CD82112"/>
    <w:multiLevelType w:val="hybridMultilevel"/>
    <w:tmpl w:val="C9C8B954"/>
    <w:lvl w:ilvl="0" w:tplc="C7C6A59C">
      <w:start w:val="1"/>
      <w:numFmt w:val="decimal"/>
      <w:lvlText w:val="%1."/>
      <w:lvlJc w:val="left"/>
      <w:pPr>
        <w:ind w:left="1140" w:hanging="360"/>
      </w:pPr>
      <w:rPr>
        <w:rFonts w:asciiTheme="minorHAnsi" w:hAnsiTheme="minorHAnsi"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2" w15:restartNumberingAfterBreak="0">
    <w:nsid w:val="73C816C6"/>
    <w:multiLevelType w:val="hybridMultilevel"/>
    <w:tmpl w:val="4DDC7D7A"/>
    <w:lvl w:ilvl="0" w:tplc="FC54C314">
      <w:start w:val="1"/>
      <w:numFmt w:val="taiwaneseCountingThousand"/>
      <w:lvlText w:val="%1、"/>
      <w:lvlJc w:val="left"/>
      <w:pPr>
        <w:tabs>
          <w:tab w:val="num" w:pos="1571"/>
        </w:tabs>
        <w:ind w:left="1571" w:hanging="720"/>
      </w:pPr>
      <w:rPr>
        <w:rFonts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3" w15:restartNumberingAfterBreak="0">
    <w:nsid w:val="797A0472"/>
    <w:multiLevelType w:val="hybridMultilevel"/>
    <w:tmpl w:val="92AA1B4E"/>
    <w:lvl w:ilvl="0" w:tplc="0068018C">
      <w:start w:val="1"/>
      <w:numFmt w:val="ideographLegalTraditional"/>
      <w:lvlText w:val="%1、"/>
      <w:lvlJc w:val="left"/>
      <w:pPr>
        <w:ind w:left="975" w:hanging="84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23"/>
  </w:num>
  <w:num w:numId="2">
    <w:abstractNumId w:val="12"/>
  </w:num>
  <w:num w:numId="3">
    <w:abstractNumId w:val="7"/>
  </w:num>
  <w:num w:numId="4">
    <w:abstractNumId w:val="27"/>
  </w:num>
  <w:num w:numId="5">
    <w:abstractNumId w:val="17"/>
  </w:num>
  <w:num w:numId="6">
    <w:abstractNumId w:val="8"/>
  </w:num>
  <w:num w:numId="7">
    <w:abstractNumId w:val="2"/>
  </w:num>
  <w:num w:numId="8">
    <w:abstractNumId w:val="13"/>
  </w:num>
  <w:num w:numId="9">
    <w:abstractNumId w:val="5"/>
  </w:num>
  <w:num w:numId="10">
    <w:abstractNumId w:val="9"/>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25"/>
  </w:num>
  <w:num w:numId="16">
    <w:abstractNumId w:val="10"/>
  </w:num>
  <w:num w:numId="17">
    <w:abstractNumId w:val="20"/>
  </w:num>
  <w:num w:numId="18">
    <w:abstractNumId w:val="3"/>
  </w:num>
  <w:num w:numId="19">
    <w:abstractNumId w:val="3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8"/>
    </w:lvlOverride>
  </w:num>
  <w:num w:numId="26">
    <w:abstractNumId w:val="18"/>
  </w:num>
  <w:num w:numId="27">
    <w:abstractNumId w:val="14"/>
  </w:num>
  <w:num w:numId="28">
    <w:abstractNumId w:val="26"/>
  </w:num>
  <w:num w:numId="29">
    <w:abstractNumId w:val="33"/>
  </w:num>
  <w:num w:numId="30">
    <w:abstractNumId w:val="0"/>
  </w:num>
  <w:num w:numId="31">
    <w:abstractNumId w:val="4"/>
  </w:num>
  <w:num w:numId="32">
    <w:abstractNumId w:val="19"/>
  </w:num>
  <w:num w:numId="33">
    <w:abstractNumId w:val="29"/>
  </w:num>
  <w:num w:numId="34">
    <w:abstractNumId w:val="28"/>
  </w:num>
  <w:num w:numId="35">
    <w:abstractNumId w:val="1"/>
  </w:num>
  <w:num w:numId="36">
    <w:abstractNumId w:val="15"/>
  </w:num>
  <w:num w:numId="37">
    <w:abstractNumId w:val="21"/>
  </w:num>
  <w:num w:numId="38">
    <w:abstractNumId w:val="22"/>
  </w:num>
  <w:num w:numId="39">
    <w:abstractNumId w:val="31"/>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ED"/>
    <w:rsid w:val="00006FC7"/>
    <w:rsid w:val="00007487"/>
    <w:rsid w:val="00013C8E"/>
    <w:rsid w:val="00022A72"/>
    <w:rsid w:val="000253ED"/>
    <w:rsid w:val="000414FC"/>
    <w:rsid w:val="00063402"/>
    <w:rsid w:val="00065371"/>
    <w:rsid w:val="00072F17"/>
    <w:rsid w:val="000842B1"/>
    <w:rsid w:val="00087CB1"/>
    <w:rsid w:val="00097DC0"/>
    <w:rsid w:val="000B3DAC"/>
    <w:rsid w:val="000D0430"/>
    <w:rsid w:val="000D438F"/>
    <w:rsid w:val="000D4BF0"/>
    <w:rsid w:val="000D60E2"/>
    <w:rsid w:val="000E1B65"/>
    <w:rsid w:val="000F4B3E"/>
    <w:rsid w:val="000F78D2"/>
    <w:rsid w:val="001032FC"/>
    <w:rsid w:val="0011195A"/>
    <w:rsid w:val="001207A6"/>
    <w:rsid w:val="00146F61"/>
    <w:rsid w:val="00147F02"/>
    <w:rsid w:val="00195340"/>
    <w:rsid w:val="00197FD7"/>
    <w:rsid w:val="001A4B46"/>
    <w:rsid w:val="001B046D"/>
    <w:rsid w:val="001B1BFA"/>
    <w:rsid w:val="001D4C55"/>
    <w:rsid w:val="002040DE"/>
    <w:rsid w:val="0022129F"/>
    <w:rsid w:val="0022216F"/>
    <w:rsid w:val="00223845"/>
    <w:rsid w:val="002252B7"/>
    <w:rsid w:val="0022595C"/>
    <w:rsid w:val="00236D9F"/>
    <w:rsid w:val="002404FB"/>
    <w:rsid w:val="00244E45"/>
    <w:rsid w:val="00244E61"/>
    <w:rsid w:val="00257BBA"/>
    <w:rsid w:val="0027316E"/>
    <w:rsid w:val="00284CE1"/>
    <w:rsid w:val="00286FC0"/>
    <w:rsid w:val="002A31E9"/>
    <w:rsid w:val="002D6EAA"/>
    <w:rsid w:val="002D78A8"/>
    <w:rsid w:val="002E0E48"/>
    <w:rsid w:val="00301D3E"/>
    <w:rsid w:val="0030670E"/>
    <w:rsid w:val="00356EEA"/>
    <w:rsid w:val="00370E4D"/>
    <w:rsid w:val="003808D8"/>
    <w:rsid w:val="0038498C"/>
    <w:rsid w:val="00385909"/>
    <w:rsid w:val="00397EC5"/>
    <w:rsid w:val="003A097A"/>
    <w:rsid w:val="003A2AD7"/>
    <w:rsid w:val="003B1239"/>
    <w:rsid w:val="003B5F96"/>
    <w:rsid w:val="003C25B2"/>
    <w:rsid w:val="003C525E"/>
    <w:rsid w:val="003C7C42"/>
    <w:rsid w:val="003D7DEE"/>
    <w:rsid w:val="003F65A4"/>
    <w:rsid w:val="003F7058"/>
    <w:rsid w:val="00404DC8"/>
    <w:rsid w:val="004137FB"/>
    <w:rsid w:val="00424959"/>
    <w:rsid w:val="00445386"/>
    <w:rsid w:val="00466118"/>
    <w:rsid w:val="00480325"/>
    <w:rsid w:val="0048194A"/>
    <w:rsid w:val="00483982"/>
    <w:rsid w:val="00494A06"/>
    <w:rsid w:val="004B191E"/>
    <w:rsid w:val="004B2718"/>
    <w:rsid w:val="004B2A54"/>
    <w:rsid w:val="004E047B"/>
    <w:rsid w:val="004E1234"/>
    <w:rsid w:val="004E557C"/>
    <w:rsid w:val="004F2BB7"/>
    <w:rsid w:val="00521DD2"/>
    <w:rsid w:val="0055212F"/>
    <w:rsid w:val="00565CED"/>
    <w:rsid w:val="005670CB"/>
    <w:rsid w:val="00571C88"/>
    <w:rsid w:val="00574697"/>
    <w:rsid w:val="00581A02"/>
    <w:rsid w:val="005914E7"/>
    <w:rsid w:val="005A7739"/>
    <w:rsid w:val="005B4EB1"/>
    <w:rsid w:val="005B65A7"/>
    <w:rsid w:val="005E0858"/>
    <w:rsid w:val="005E1B21"/>
    <w:rsid w:val="005E642E"/>
    <w:rsid w:val="00613FE3"/>
    <w:rsid w:val="00620003"/>
    <w:rsid w:val="00622207"/>
    <w:rsid w:val="00623F87"/>
    <w:rsid w:val="006371EE"/>
    <w:rsid w:val="00656FBD"/>
    <w:rsid w:val="0066209E"/>
    <w:rsid w:val="00663D0A"/>
    <w:rsid w:val="00692BF8"/>
    <w:rsid w:val="00696298"/>
    <w:rsid w:val="006B2F12"/>
    <w:rsid w:val="006D1259"/>
    <w:rsid w:val="006D19B1"/>
    <w:rsid w:val="006E321F"/>
    <w:rsid w:val="006F6B1D"/>
    <w:rsid w:val="00717A78"/>
    <w:rsid w:val="00724A26"/>
    <w:rsid w:val="00727218"/>
    <w:rsid w:val="00751F3C"/>
    <w:rsid w:val="0077595C"/>
    <w:rsid w:val="0078046F"/>
    <w:rsid w:val="0079510B"/>
    <w:rsid w:val="007F2A6F"/>
    <w:rsid w:val="00800C3D"/>
    <w:rsid w:val="008032B7"/>
    <w:rsid w:val="008042E5"/>
    <w:rsid w:val="00805309"/>
    <w:rsid w:val="00813960"/>
    <w:rsid w:val="00831FBC"/>
    <w:rsid w:val="008361ED"/>
    <w:rsid w:val="00836E8F"/>
    <w:rsid w:val="00850528"/>
    <w:rsid w:val="00852077"/>
    <w:rsid w:val="00876B70"/>
    <w:rsid w:val="0089019E"/>
    <w:rsid w:val="008A3DA4"/>
    <w:rsid w:val="008B3814"/>
    <w:rsid w:val="008B54B5"/>
    <w:rsid w:val="008D3C90"/>
    <w:rsid w:val="008D7B9E"/>
    <w:rsid w:val="008E35A9"/>
    <w:rsid w:val="008E404A"/>
    <w:rsid w:val="008F7299"/>
    <w:rsid w:val="00903001"/>
    <w:rsid w:val="009054E8"/>
    <w:rsid w:val="00912355"/>
    <w:rsid w:val="00917D68"/>
    <w:rsid w:val="00924B7E"/>
    <w:rsid w:val="00962055"/>
    <w:rsid w:val="00964859"/>
    <w:rsid w:val="00967BA7"/>
    <w:rsid w:val="0097192A"/>
    <w:rsid w:val="00976054"/>
    <w:rsid w:val="009824E4"/>
    <w:rsid w:val="00991B06"/>
    <w:rsid w:val="009A304E"/>
    <w:rsid w:val="009B0DC1"/>
    <w:rsid w:val="009C6515"/>
    <w:rsid w:val="009D541C"/>
    <w:rsid w:val="009E1BEF"/>
    <w:rsid w:val="009E4CD0"/>
    <w:rsid w:val="009E70E9"/>
    <w:rsid w:val="00A04773"/>
    <w:rsid w:val="00A047F4"/>
    <w:rsid w:val="00A06E02"/>
    <w:rsid w:val="00A14DBB"/>
    <w:rsid w:val="00A260AE"/>
    <w:rsid w:val="00A32996"/>
    <w:rsid w:val="00A42B00"/>
    <w:rsid w:val="00A44C03"/>
    <w:rsid w:val="00A70544"/>
    <w:rsid w:val="00A729F2"/>
    <w:rsid w:val="00A91D47"/>
    <w:rsid w:val="00A9254E"/>
    <w:rsid w:val="00AB49A3"/>
    <w:rsid w:val="00AB522D"/>
    <w:rsid w:val="00AB58E8"/>
    <w:rsid w:val="00AD0A7A"/>
    <w:rsid w:val="00AD74BB"/>
    <w:rsid w:val="00AE189C"/>
    <w:rsid w:val="00AE34BE"/>
    <w:rsid w:val="00AE3544"/>
    <w:rsid w:val="00AF26B1"/>
    <w:rsid w:val="00AF3D4B"/>
    <w:rsid w:val="00AF479D"/>
    <w:rsid w:val="00AF6FCD"/>
    <w:rsid w:val="00AF778D"/>
    <w:rsid w:val="00B11D9C"/>
    <w:rsid w:val="00B24DF4"/>
    <w:rsid w:val="00B3321A"/>
    <w:rsid w:val="00B468CA"/>
    <w:rsid w:val="00B62336"/>
    <w:rsid w:val="00B6757B"/>
    <w:rsid w:val="00B71498"/>
    <w:rsid w:val="00B80D59"/>
    <w:rsid w:val="00B905F7"/>
    <w:rsid w:val="00BA02F9"/>
    <w:rsid w:val="00BA0B99"/>
    <w:rsid w:val="00BA229E"/>
    <w:rsid w:val="00BB55AC"/>
    <w:rsid w:val="00BC0E3A"/>
    <w:rsid w:val="00BC16A8"/>
    <w:rsid w:val="00BC2A7B"/>
    <w:rsid w:val="00BE5486"/>
    <w:rsid w:val="00BF09A7"/>
    <w:rsid w:val="00BF5277"/>
    <w:rsid w:val="00C147A9"/>
    <w:rsid w:val="00C2291B"/>
    <w:rsid w:val="00C46C59"/>
    <w:rsid w:val="00C52672"/>
    <w:rsid w:val="00C62960"/>
    <w:rsid w:val="00C6362D"/>
    <w:rsid w:val="00C9466B"/>
    <w:rsid w:val="00CB4E43"/>
    <w:rsid w:val="00CC697F"/>
    <w:rsid w:val="00CE7787"/>
    <w:rsid w:val="00CF6016"/>
    <w:rsid w:val="00D16749"/>
    <w:rsid w:val="00D27324"/>
    <w:rsid w:val="00D30BF9"/>
    <w:rsid w:val="00D53768"/>
    <w:rsid w:val="00D57145"/>
    <w:rsid w:val="00D72F37"/>
    <w:rsid w:val="00D76519"/>
    <w:rsid w:val="00D83389"/>
    <w:rsid w:val="00D844C3"/>
    <w:rsid w:val="00D86D82"/>
    <w:rsid w:val="00DA1503"/>
    <w:rsid w:val="00DC5CD2"/>
    <w:rsid w:val="00DD1F5E"/>
    <w:rsid w:val="00DD7A3F"/>
    <w:rsid w:val="00DE31D7"/>
    <w:rsid w:val="00DE3D61"/>
    <w:rsid w:val="00DE741A"/>
    <w:rsid w:val="00E04FDC"/>
    <w:rsid w:val="00E101FA"/>
    <w:rsid w:val="00E1407D"/>
    <w:rsid w:val="00E31745"/>
    <w:rsid w:val="00E33C54"/>
    <w:rsid w:val="00E6026A"/>
    <w:rsid w:val="00E67C37"/>
    <w:rsid w:val="00E73B4D"/>
    <w:rsid w:val="00E75A83"/>
    <w:rsid w:val="00E85BB0"/>
    <w:rsid w:val="00E95A7B"/>
    <w:rsid w:val="00E972A0"/>
    <w:rsid w:val="00EC43E6"/>
    <w:rsid w:val="00EC586B"/>
    <w:rsid w:val="00F02226"/>
    <w:rsid w:val="00F02E04"/>
    <w:rsid w:val="00F077CB"/>
    <w:rsid w:val="00F113EE"/>
    <w:rsid w:val="00F21C2E"/>
    <w:rsid w:val="00F25D5C"/>
    <w:rsid w:val="00F30CAD"/>
    <w:rsid w:val="00F31365"/>
    <w:rsid w:val="00F32407"/>
    <w:rsid w:val="00F40638"/>
    <w:rsid w:val="00F470DD"/>
    <w:rsid w:val="00F5513E"/>
    <w:rsid w:val="00F6313A"/>
    <w:rsid w:val="00F72D54"/>
    <w:rsid w:val="00F81351"/>
    <w:rsid w:val="00F90C30"/>
    <w:rsid w:val="00F92CCA"/>
    <w:rsid w:val="00FA4F91"/>
    <w:rsid w:val="00FA6C7B"/>
    <w:rsid w:val="00FB027D"/>
    <w:rsid w:val="00FB591B"/>
    <w:rsid w:val="00FC0AAD"/>
    <w:rsid w:val="00FD61D0"/>
    <w:rsid w:val="00FE3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7AFAF"/>
  <w15:docId w15:val="{FF10C64B-C207-44CF-A42B-51C81BF0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F25D5C"/>
    <w:pPr>
      <w:ind w:left="172"/>
      <w:outlineLvl w:val="0"/>
    </w:pPr>
    <w:rPr>
      <w:rFonts w:ascii="標楷體" w:eastAsia="標楷體" w:hAnsi="標楷體"/>
      <w:b/>
      <w:bCs/>
      <w:kern w:val="0"/>
      <w:sz w:val="36"/>
      <w:szCs w:val="36"/>
      <w:lang w:eastAsia="en-US"/>
    </w:rPr>
  </w:style>
  <w:style w:type="paragraph" w:styleId="2">
    <w:name w:val="heading 2"/>
    <w:basedOn w:val="a"/>
    <w:link w:val="20"/>
    <w:uiPriority w:val="1"/>
    <w:qFormat/>
    <w:rsid w:val="00F25D5C"/>
    <w:pPr>
      <w:outlineLvl w:val="1"/>
    </w:pPr>
    <w:rPr>
      <w:rFonts w:ascii="標楷體" w:eastAsia="標楷體" w:hAnsi="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25D5C"/>
    <w:rPr>
      <w:rFonts w:ascii="標楷體" w:eastAsia="標楷體" w:hAnsi="標楷體"/>
      <w:b/>
      <w:bCs/>
      <w:kern w:val="0"/>
      <w:sz w:val="36"/>
      <w:szCs w:val="36"/>
      <w:lang w:eastAsia="en-US"/>
    </w:rPr>
  </w:style>
  <w:style w:type="character" w:customStyle="1" w:styleId="20">
    <w:name w:val="標題 2 字元"/>
    <w:basedOn w:val="a0"/>
    <w:link w:val="2"/>
    <w:uiPriority w:val="1"/>
    <w:rsid w:val="00F25D5C"/>
    <w:rPr>
      <w:rFonts w:ascii="標楷體" w:eastAsia="標楷體" w:hAnsi="標楷體"/>
      <w:b/>
      <w:bCs/>
      <w:kern w:val="0"/>
      <w:sz w:val="28"/>
      <w:szCs w:val="28"/>
      <w:lang w:eastAsia="en-US"/>
    </w:rPr>
  </w:style>
  <w:style w:type="paragraph" w:styleId="a3">
    <w:name w:val="Balloon Text"/>
    <w:basedOn w:val="a"/>
    <w:link w:val="a4"/>
    <w:uiPriority w:val="99"/>
    <w:semiHidden/>
    <w:unhideWhenUsed/>
    <w:rsid w:val="00565C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5CED"/>
    <w:rPr>
      <w:rFonts w:asciiTheme="majorHAnsi" w:eastAsiaTheme="majorEastAsia" w:hAnsiTheme="majorHAnsi" w:cstheme="majorBidi"/>
      <w:sz w:val="18"/>
      <w:szCs w:val="18"/>
    </w:rPr>
  </w:style>
  <w:style w:type="paragraph" w:styleId="a5">
    <w:name w:val="header"/>
    <w:basedOn w:val="a"/>
    <w:link w:val="a6"/>
    <w:uiPriority w:val="99"/>
    <w:unhideWhenUsed/>
    <w:rsid w:val="00F25D5C"/>
    <w:pPr>
      <w:tabs>
        <w:tab w:val="center" w:pos="4153"/>
        <w:tab w:val="right" w:pos="8306"/>
      </w:tabs>
      <w:snapToGrid w:val="0"/>
    </w:pPr>
    <w:rPr>
      <w:sz w:val="20"/>
      <w:szCs w:val="20"/>
    </w:rPr>
  </w:style>
  <w:style w:type="character" w:customStyle="1" w:styleId="a6">
    <w:name w:val="頁首 字元"/>
    <w:basedOn w:val="a0"/>
    <w:link w:val="a5"/>
    <w:uiPriority w:val="99"/>
    <w:rsid w:val="00F25D5C"/>
    <w:rPr>
      <w:sz w:val="20"/>
      <w:szCs w:val="20"/>
    </w:rPr>
  </w:style>
  <w:style w:type="paragraph" w:styleId="a7">
    <w:name w:val="footer"/>
    <w:basedOn w:val="a"/>
    <w:link w:val="a8"/>
    <w:uiPriority w:val="99"/>
    <w:unhideWhenUsed/>
    <w:rsid w:val="00F25D5C"/>
    <w:pPr>
      <w:tabs>
        <w:tab w:val="center" w:pos="4153"/>
        <w:tab w:val="right" w:pos="8306"/>
      </w:tabs>
      <w:snapToGrid w:val="0"/>
    </w:pPr>
    <w:rPr>
      <w:sz w:val="20"/>
      <w:szCs w:val="20"/>
    </w:rPr>
  </w:style>
  <w:style w:type="character" w:customStyle="1" w:styleId="a8">
    <w:name w:val="頁尾 字元"/>
    <w:basedOn w:val="a0"/>
    <w:link w:val="a7"/>
    <w:uiPriority w:val="99"/>
    <w:rsid w:val="00F25D5C"/>
    <w:rPr>
      <w:sz w:val="20"/>
      <w:szCs w:val="20"/>
    </w:rPr>
  </w:style>
  <w:style w:type="table" w:customStyle="1" w:styleId="TableNormal">
    <w:name w:val="Table Normal"/>
    <w:uiPriority w:val="2"/>
    <w:semiHidden/>
    <w:unhideWhenUsed/>
    <w:qFormat/>
    <w:rsid w:val="00F25D5C"/>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25D5C"/>
    <w:pPr>
      <w:ind w:left="112"/>
    </w:pPr>
    <w:rPr>
      <w:rFonts w:ascii="標楷體" w:eastAsia="標楷體" w:hAnsi="標楷體"/>
      <w:kern w:val="0"/>
      <w:szCs w:val="24"/>
      <w:lang w:eastAsia="en-US"/>
    </w:rPr>
  </w:style>
  <w:style w:type="character" w:customStyle="1" w:styleId="aa">
    <w:name w:val="本文 字元"/>
    <w:basedOn w:val="a0"/>
    <w:link w:val="a9"/>
    <w:uiPriority w:val="1"/>
    <w:rsid w:val="00F25D5C"/>
    <w:rPr>
      <w:rFonts w:ascii="標楷體" w:eastAsia="標楷體" w:hAnsi="標楷體"/>
      <w:kern w:val="0"/>
      <w:szCs w:val="24"/>
      <w:lang w:eastAsia="en-US"/>
    </w:rPr>
  </w:style>
  <w:style w:type="paragraph" w:styleId="ab">
    <w:name w:val="List Paragraph"/>
    <w:basedOn w:val="a"/>
    <w:uiPriority w:val="34"/>
    <w:qFormat/>
    <w:rsid w:val="00F25D5C"/>
    <w:rPr>
      <w:kern w:val="0"/>
      <w:sz w:val="22"/>
      <w:lang w:eastAsia="en-US"/>
    </w:rPr>
  </w:style>
  <w:style w:type="paragraph" w:customStyle="1" w:styleId="TableParagraph">
    <w:name w:val="Table Paragraph"/>
    <w:basedOn w:val="a"/>
    <w:uiPriority w:val="1"/>
    <w:qFormat/>
    <w:rsid w:val="00F25D5C"/>
    <w:rPr>
      <w:kern w:val="0"/>
      <w:sz w:val="22"/>
      <w:lang w:eastAsia="en-US"/>
    </w:rPr>
  </w:style>
  <w:style w:type="character" w:styleId="ac">
    <w:name w:val="Hyperlink"/>
    <w:basedOn w:val="a0"/>
    <w:uiPriority w:val="99"/>
    <w:semiHidden/>
    <w:unhideWhenUsed/>
    <w:rsid w:val="00F25D5C"/>
    <w:rPr>
      <w:color w:val="0000FF"/>
      <w:u w:val="single"/>
    </w:rPr>
  </w:style>
  <w:style w:type="paragraph" w:customStyle="1" w:styleId="Ad">
    <w:name w:val="內文 A"/>
    <w:rsid w:val="00F25D5C"/>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table" w:styleId="ae">
    <w:name w:val="Table Grid"/>
    <w:basedOn w:val="a1"/>
    <w:uiPriority w:val="59"/>
    <w:rsid w:val="003A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3960"/>
    <w:pPr>
      <w:widowControl w:val="0"/>
      <w:suppressAutoHyphens/>
      <w:autoSpaceDN w:val="0"/>
      <w:textAlignment w:val="baseline"/>
    </w:pPr>
    <w:rPr>
      <w:rFonts w:ascii="Calibri" w:eastAsia="新細明體" w:hAnsi="Calibri" w:cs="Tahoma"/>
      <w:kern w:val="3"/>
    </w:rPr>
  </w:style>
  <w:style w:type="paragraph" w:customStyle="1" w:styleId="Textbody">
    <w:name w:val="Text body"/>
    <w:basedOn w:val="Standard"/>
    <w:rsid w:val="00813960"/>
    <w:pPr>
      <w:spacing w:after="140" w:line="276" w:lineRule="auto"/>
    </w:pPr>
  </w:style>
  <w:style w:type="paragraph" w:customStyle="1" w:styleId="af">
    <w:name w:val="表中"/>
    <w:basedOn w:val="a"/>
    <w:rsid w:val="00813960"/>
    <w:pPr>
      <w:jc w:val="center"/>
    </w:pPr>
    <w:rPr>
      <w:rFonts w:ascii="Times New Roman" w:eastAsia="標楷體" w:hAnsi="Times New Roman" w:cs="Times New Roman"/>
      <w:kern w:val="0"/>
      <w:sz w:val="22"/>
      <w:szCs w:val="24"/>
    </w:rPr>
  </w:style>
  <w:style w:type="paragraph" w:styleId="Web">
    <w:name w:val="Normal (Web)"/>
    <w:basedOn w:val="a"/>
    <w:uiPriority w:val="99"/>
    <w:semiHidden/>
    <w:unhideWhenUsed/>
    <w:rsid w:val="00AE189C"/>
    <w:pPr>
      <w:widowControl/>
      <w:spacing w:before="100" w:beforeAutospacing="1" w:after="100" w:afterAutospacing="1"/>
    </w:pPr>
    <w:rPr>
      <w:rFonts w:ascii="新細明體" w:eastAsia="新細明體" w:hAnsi="新細明體" w:cs="新細明體"/>
      <w:kern w:val="0"/>
      <w:szCs w:val="24"/>
    </w:rPr>
  </w:style>
  <w:style w:type="paragraph" w:customStyle="1" w:styleId="11">
    <w:name w:val="清單段落1"/>
    <w:basedOn w:val="a"/>
    <w:uiPriority w:val="34"/>
    <w:qFormat/>
    <w:rsid w:val="00AE189C"/>
    <w:pPr>
      <w:ind w:leftChars="200" w:left="480"/>
    </w:pPr>
    <w:rPr>
      <w:rFonts w:ascii="Calibri" w:eastAsia="SimSun" w:hAnsi="Calibri" w:cs="Times New Roman"/>
    </w:rPr>
  </w:style>
  <w:style w:type="character" w:styleId="af0">
    <w:name w:val="FollowedHyperlink"/>
    <w:basedOn w:val="a0"/>
    <w:uiPriority w:val="99"/>
    <w:semiHidden/>
    <w:unhideWhenUsed/>
    <w:rsid w:val="00AE189C"/>
    <w:rPr>
      <w:color w:val="800080"/>
      <w:u w:val="single"/>
    </w:rPr>
  </w:style>
  <w:style w:type="paragraph" w:customStyle="1" w:styleId="msonormal0">
    <w:name w:val="msonormal"/>
    <w:basedOn w:val="a"/>
    <w:rsid w:val="00AE189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AE189C"/>
    <w:pPr>
      <w:widowControl/>
      <w:spacing w:before="100" w:beforeAutospacing="1" w:after="100" w:afterAutospacing="1"/>
    </w:pPr>
    <w:rPr>
      <w:rFonts w:ascii="細明體" w:eastAsia="細明體" w:hAnsi="細明體" w:cs="新細明體"/>
      <w:kern w:val="0"/>
      <w:sz w:val="18"/>
      <w:szCs w:val="18"/>
    </w:rPr>
  </w:style>
  <w:style w:type="paragraph" w:customStyle="1" w:styleId="font6">
    <w:name w:val="font6"/>
    <w:basedOn w:val="a"/>
    <w:rsid w:val="00AE189C"/>
    <w:pPr>
      <w:widowControl/>
      <w:spacing w:before="100" w:beforeAutospacing="1" w:after="100" w:afterAutospacing="1"/>
    </w:pPr>
    <w:rPr>
      <w:rFonts w:ascii="Calibri" w:eastAsia="新細明體" w:hAnsi="Calibri" w:cs="Calibri"/>
      <w:b/>
      <w:bCs/>
      <w:kern w:val="0"/>
      <w:sz w:val="22"/>
    </w:rPr>
  </w:style>
  <w:style w:type="paragraph" w:customStyle="1" w:styleId="font7">
    <w:name w:val="font7"/>
    <w:basedOn w:val="a"/>
    <w:rsid w:val="00AE189C"/>
    <w:pPr>
      <w:widowControl/>
      <w:spacing w:before="100" w:beforeAutospacing="1" w:after="100" w:afterAutospacing="1"/>
    </w:pPr>
    <w:rPr>
      <w:rFonts w:ascii="標楷體" w:eastAsia="標楷體" w:hAnsi="標楷體" w:cs="新細明體"/>
      <w:color w:val="333333"/>
      <w:kern w:val="0"/>
      <w:szCs w:val="24"/>
    </w:rPr>
  </w:style>
  <w:style w:type="paragraph" w:customStyle="1" w:styleId="font8">
    <w:name w:val="font8"/>
    <w:basedOn w:val="a"/>
    <w:rsid w:val="00AE189C"/>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9">
    <w:name w:val="font9"/>
    <w:basedOn w:val="a"/>
    <w:rsid w:val="00AE189C"/>
    <w:pPr>
      <w:widowControl/>
      <w:spacing w:before="100" w:beforeAutospacing="1" w:after="100" w:afterAutospacing="1"/>
    </w:pPr>
    <w:rPr>
      <w:rFonts w:ascii="標楷體" w:eastAsia="標楷體" w:hAnsi="標楷體" w:cs="新細明體"/>
      <w:color w:val="000000"/>
      <w:kern w:val="0"/>
      <w:szCs w:val="24"/>
    </w:rPr>
  </w:style>
  <w:style w:type="paragraph" w:customStyle="1" w:styleId="font10">
    <w:name w:val="font10"/>
    <w:basedOn w:val="a"/>
    <w:rsid w:val="00AE189C"/>
    <w:pPr>
      <w:widowControl/>
      <w:spacing w:before="100" w:beforeAutospacing="1" w:after="100" w:afterAutospacing="1"/>
    </w:pPr>
    <w:rPr>
      <w:rFonts w:ascii="標楷體" w:eastAsia="標楷體" w:hAnsi="標楷體" w:cs="新細明體"/>
      <w:color w:val="FF0000"/>
      <w:kern w:val="0"/>
      <w:sz w:val="22"/>
    </w:rPr>
  </w:style>
  <w:style w:type="paragraph" w:customStyle="1" w:styleId="xl65">
    <w:name w:val="xl65"/>
    <w:basedOn w:val="a"/>
    <w:rsid w:val="00AE189C"/>
    <w:pPr>
      <w:widowControl/>
      <w:spacing w:before="100" w:beforeAutospacing="1" w:after="100" w:afterAutospacing="1"/>
      <w:textAlignment w:val="center"/>
    </w:pPr>
    <w:rPr>
      <w:rFonts w:ascii="標楷體" w:eastAsia="標楷體" w:hAnsi="標楷體" w:cs="新細明體"/>
      <w:kern w:val="0"/>
      <w:szCs w:val="24"/>
    </w:rPr>
  </w:style>
  <w:style w:type="paragraph" w:customStyle="1" w:styleId="xl66">
    <w:name w:val="xl66"/>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kern w:val="0"/>
      <w:szCs w:val="24"/>
    </w:rPr>
  </w:style>
  <w:style w:type="paragraph" w:customStyle="1" w:styleId="xl67">
    <w:name w:val="xl67"/>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kern w:val="0"/>
      <w:szCs w:val="24"/>
    </w:rPr>
  </w:style>
  <w:style w:type="paragraph" w:customStyle="1" w:styleId="xl68">
    <w:name w:val="xl68"/>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b/>
      <w:bCs/>
      <w:kern w:val="0"/>
      <w:szCs w:val="24"/>
    </w:rPr>
  </w:style>
  <w:style w:type="paragraph" w:customStyle="1" w:styleId="xl69">
    <w:name w:val="xl69"/>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b/>
      <w:bCs/>
      <w:kern w:val="0"/>
      <w:szCs w:val="24"/>
    </w:rPr>
  </w:style>
  <w:style w:type="paragraph" w:customStyle="1" w:styleId="xl70">
    <w:name w:val="xl70"/>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kern w:val="0"/>
      <w:szCs w:val="24"/>
    </w:rPr>
  </w:style>
  <w:style w:type="paragraph" w:customStyle="1" w:styleId="xl71">
    <w:name w:val="xl71"/>
    <w:basedOn w:val="a"/>
    <w:rsid w:val="00AE189C"/>
    <w:pPr>
      <w:widowControl/>
      <w:spacing w:before="100" w:beforeAutospacing="1" w:after="100" w:afterAutospacing="1"/>
      <w:jc w:val="center"/>
      <w:textAlignment w:val="center"/>
    </w:pPr>
    <w:rPr>
      <w:rFonts w:ascii="標楷體" w:eastAsia="標楷體" w:hAnsi="標楷體" w:cs="新細明體"/>
      <w:b/>
      <w:bCs/>
      <w:kern w:val="0"/>
      <w:szCs w:val="24"/>
    </w:rPr>
  </w:style>
  <w:style w:type="paragraph" w:customStyle="1" w:styleId="xl72">
    <w:name w:val="xl72"/>
    <w:basedOn w:val="a"/>
    <w:rsid w:val="00AE189C"/>
    <w:pPr>
      <w:widowControl/>
      <w:shd w:val="clear" w:color="000000" w:fill="92CDDC"/>
      <w:spacing w:before="100" w:beforeAutospacing="1" w:after="100" w:afterAutospacing="1"/>
      <w:textAlignment w:val="center"/>
    </w:pPr>
    <w:rPr>
      <w:rFonts w:ascii="標楷體" w:eastAsia="標楷體" w:hAnsi="標楷體" w:cs="新細明體"/>
      <w:kern w:val="0"/>
      <w:szCs w:val="24"/>
    </w:rPr>
  </w:style>
  <w:style w:type="paragraph" w:customStyle="1" w:styleId="xl73">
    <w:name w:val="xl73"/>
    <w:basedOn w:val="a"/>
    <w:rsid w:val="00AE189C"/>
    <w:pPr>
      <w:widowControl/>
      <w:shd w:val="clear" w:color="000000" w:fill="00B0F0"/>
      <w:spacing w:before="100" w:beforeAutospacing="1" w:after="100" w:afterAutospacing="1"/>
      <w:textAlignment w:val="center"/>
    </w:pPr>
    <w:rPr>
      <w:rFonts w:ascii="標楷體" w:eastAsia="標楷體" w:hAnsi="標楷體" w:cs="新細明體"/>
      <w:kern w:val="0"/>
      <w:szCs w:val="24"/>
    </w:rPr>
  </w:style>
  <w:style w:type="paragraph" w:customStyle="1" w:styleId="xl74">
    <w:name w:val="xl74"/>
    <w:basedOn w:val="a"/>
    <w:rsid w:val="00AE189C"/>
    <w:pPr>
      <w:widowControl/>
      <w:spacing w:before="100" w:beforeAutospacing="1" w:after="100" w:afterAutospacing="1"/>
      <w:textAlignment w:val="center"/>
    </w:pPr>
    <w:rPr>
      <w:rFonts w:ascii="標楷體" w:eastAsia="標楷體" w:hAnsi="標楷體" w:cs="新細明體"/>
      <w:kern w:val="0"/>
      <w:szCs w:val="24"/>
    </w:rPr>
  </w:style>
  <w:style w:type="paragraph" w:customStyle="1" w:styleId="xl75">
    <w:name w:val="xl75"/>
    <w:basedOn w:val="a"/>
    <w:rsid w:val="00AE189C"/>
    <w:pPr>
      <w:widowControl/>
      <w:spacing w:before="100" w:beforeAutospacing="1" w:after="100" w:afterAutospacing="1"/>
      <w:textAlignment w:val="center"/>
    </w:pPr>
    <w:rPr>
      <w:rFonts w:ascii="標楷體" w:eastAsia="標楷體" w:hAnsi="標楷體" w:cs="新細明體"/>
      <w:kern w:val="0"/>
      <w:szCs w:val="24"/>
    </w:rPr>
  </w:style>
  <w:style w:type="paragraph" w:customStyle="1" w:styleId="xl76">
    <w:name w:val="xl76"/>
    <w:basedOn w:val="a"/>
    <w:rsid w:val="00AE189C"/>
    <w:pPr>
      <w:widowControl/>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7">
    <w:name w:val="xl77"/>
    <w:basedOn w:val="a"/>
    <w:rsid w:val="00AE189C"/>
    <w:pPr>
      <w:widowControl/>
      <w:shd w:val="clear" w:color="000000" w:fill="FCD5B4"/>
      <w:spacing w:before="100" w:beforeAutospacing="1" w:after="100" w:afterAutospacing="1"/>
      <w:textAlignment w:val="center"/>
    </w:pPr>
    <w:rPr>
      <w:rFonts w:ascii="標楷體" w:eastAsia="標楷體" w:hAnsi="標楷體" w:cs="新細明體"/>
      <w:kern w:val="0"/>
      <w:szCs w:val="24"/>
    </w:rPr>
  </w:style>
  <w:style w:type="paragraph" w:customStyle="1" w:styleId="xl78">
    <w:name w:val="xl78"/>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0">
    <w:name w:val="xl80"/>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Cs w:val="24"/>
    </w:rPr>
  </w:style>
  <w:style w:type="paragraph" w:customStyle="1" w:styleId="xl81">
    <w:name w:val="xl81"/>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Cs w:val="24"/>
    </w:rPr>
  </w:style>
  <w:style w:type="paragraph" w:customStyle="1" w:styleId="xl82">
    <w:name w:val="xl82"/>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3">
    <w:name w:val="xl83"/>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4">
    <w:name w:val="xl84"/>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5">
    <w:name w:val="xl85"/>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6">
    <w:name w:val="xl86"/>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87">
    <w:name w:val="xl87"/>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Cs w:val="24"/>
    </w:rPr>
  </w:style>
  <w:style w:type="paragraph" w:customStyle="1" w:styleId="xl88">
    <w:name w:val="xl88"/>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Cs w:val="24"/>
    </w:rPr>
  </w:style>
  <w:style w:type="paragraph" w:customStyle="1" w:styleId="xl89">
    <w:name w:val="xl89"/>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b/>
      <w:bCs/>
      <w:kern w:val="0"/>
      <w:szCs w:val="24"/>
    </w:rPr>
  </w:style>
  <w:style w:type="paragraph" w:customStyle="1" w:styleId="xl90">
    <w:name w:val="xl90"/>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222222"/>
      <w:kern w:val="0"/>
      <w:szCs w:val="24"/>
    </w:rPr>
  </w:style>
  <w:style w:type="paragraph" w:customStyle="1" w:styleId="xl91">
    <w:name w:val="xl91"/>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222222"/>
      <w:kern w:val="0"/>
      <w:szCs w:val="24"/>
    </w:rPr>
  </w:style>
  <w:style w:type="paragraph" w:customStyle="1" w:styleId="xl92">
    <w:name w:val="xl92"/>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93">
    <w:name w:val="xl93"/>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0"/>
      <w:szCs w:val="20"/>
    </w:rPr>
  </w:style>
  <w:style w:type="paragraph" w:customStyle="1" w:styleId="xl94">
    <w:name w:val="xl94"/>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95">
    <w:name w:val="xl95"/>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0"/>
      <w:szCs w:val="20"/>
    </w:rPr>
  </w:style>
  <w:style w:type="paragraph" w:customStyle="1" w:styleId="xl96">
    <w:name w:val="xl96"/>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FF"/>
      <w:kern w:val="0"/>
      <w:szCs w:val="24"/>
      <w:u w:val="single"/>
    </w:rPr>
  </w:style>
  <w:style w:type="paragraph" w:customStyle="1" w:styleId="xl97">
    <w:name w:val="xl97"/>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98">
    <w:name w:val="xl98"/>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99">
    <w:name w:val="xl99"/>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100">
    <w:name w:val="xl100"/>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101">
    <w:name w:val="xl101"/>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102">
    <w:name w:val="xl102"/>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103">
    <w:name w:val="xl103"/>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104">
    <w:name w:val="xl104"/>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105">
    <w:name w:val="xl105"/>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Cs w:val="24"/>
    </w:rPr>
  </w:style>
  <w:style w:type="paragraph" w:customStyle="1" w:styleId="xl106">
    <w:name w:val="xl106"/>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07">
    <w:name w:val="xl107"/>
    <w:basedOn w:val="a"/>
    <w:rsid w:val="00AE189C"/>
    <w:pPr>
      <w:widowControl/>
      <w:pBdr>
        <w:top w:val="single" w:sz="4" w:space="0" w:color="auto"/>
        <w:left w:val="single" w:sz="4" w:space="0" w:color="auto"/>
        <w:right w:val="single" w:sz="4" w:space="0" w:color="auto"/>
      </w:pBdr>
      <w:spacing w:before="100" w:beforeAutospacing="1" w:after="100" w:afterAutospacing="1"/>
      <w:textAlignment w:val="center"/>
    </w:pPr>
    <w:rPr>
      <w:rFonts w:ascii="標楷體" w:eastAsia="標楷體" w:hAnsi="標楷體" w:cs="新細明體"/>
      <w:kern w:val="0"/>
      <w:szCs w:val="24"/>
    </w:rPr>
  </w:style>
  <w:style w:type="paragraph" w:customStyle="1" w:styleId="xl108">
    <w:name w:val="xl108"/>
    <w:basedOn w:val="a"/>
    <w:rsid w:val="00AE189C"/>
    <w:pPr>
      <w:widowControl/>
      <w:pBdr>
        <w:left w:val="single" w:sz="4" w:space="0" w:color="auto"/>
        <w:right w:val="single" w:sz="4" w:space="0" w:color="auto"/>
      </w:pBdr>
      <w:spacing w:before="100" w:beforeAutospacing="1" w:after="100" w:afterAutospacing="1"/>
      <w:textAlignment w:val="center"/>
    </w:pPr>
    <w:rPr>
      <w:rFonts w:ascii="標楷體" w:eastAsia="標楷體" w:hAnsi="標楷體" w:cs="新細明體"/>
      <w:kern w:val="0"/>
      <w:szCs w:val="24"/>
    </w:rPr>
  </w:style>
  <w:style w:type="paragraph" w:customStyle="1" w:styleId="xl109">
    <w:name w:val="xl109"/>
    <w:basedOn w:val="a"/>
    <w:rsid w:val="00AE18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110">
    <w:name w:val="xl110"/>
    <w:basedOn w:val="a"/>
    <w:rsid w:val="00AE189C"/>
    <w:pPr>
      <w:widowControl/>
      <w:spacing w:before="100" w:beforeAutospacing="1" w:after="100" w:afterAutospacing="1"/>
      <w:textAlignment w:val="center"/>
    </w:pPr>
    <w:rPr>
      <w:rFonts w:ascii="標楷體" w:eastAsia="標楷體" w:hAnsi="標楷體" w:cs="新細明體"/>
      <w:kern w:val="0"/>
      <w:szCs w:val="24"/>
    </w:rPr>
  </w:style>
  <w:style w:type="paragraph" w:customStyle="1" w:styleId="xl111">
    <w:name w:val="xl111"/>
    <w:basedOn w:val="a"/>
    <w:rsid w:val="00AE189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112">
    <w:name w:val="xl112"/>
    <w:basedOn w:val="a"/>
    <w:rsid w:val="00AE1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kern w:val="0"/>
      <w:sz w:val="28"/>
      <w:szCs w:val="28"/>
    </w:rPr>
  </w:style>
  <w:style w:type="paragraph" w:customStyle="1" w:styleId="xl113">
    <w:name w:val="xl113"/>
    <w:basedOn w:val="a"/>
    <w:rsid w:val="00AE189C"/>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szCs w:val="24"/>
    </w:rPr>
  </w:style>
  <w:style w:type="paragraph" w:styleId="af1">
    <w:name w:val="No Spacing"/>
    <w:uiPriority w:val="1"/>
    <w:qFormat/>
    <w:rsid w:val="00DA1503"/>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4387B-5224-4ECF-87AD-552A125C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774</Words>
  <Characters>4413</Characters>
  <Application>Microsoft Office Word</Application>
  <DocSecurity>0</DocSecurity>
  <Lines>36</Lines>
  <Paragraphs>10</Paragraphs>
  <ScaleCrop>false</ScaleCrop>
  <Company>C.M.T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競技組 沈佩瑤</cp:lastModifiedBy>
  <cp:revision>18</cp:revision>
  <cp:lastPrinted>2022-02-23T04:07:00Z</cp:lastPrinted>
  <dcterms:created xsi:type="dcterms:W3CDTF">2022-08-22T03:34:00Z</dcterms:created>
  <dcterms:modified xsi:type="dcterms:W3CDTF">2022-08-25T04:29:00Z</dcterms:modified>
</cp:coreProperties>
</file>